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1E07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0D6A75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ПОСТАНОВЛЕНИЕ № 5-</w:t>
      </w:r>
      <w:r w:rsidR="007B6EBA">
        <w:rPr>
          <w:b/>
          <w:sz w:val="28"/>
          <w:szCs w:val="28"/>
        </w:rPr>
        <w:t>257</w:t>
      </w:r>
      <w:r w:rsidRPr="000D6A75">
        <w:rPr>
          <w:b/>
          <w:sz w:val="28"/>
          <w:szCs w:val="28"/>
        </w:rPr>
        <w:t>-240</w:t>
      </w:r>
      <w:r w:rsidRPr="000D6A75" w:rsidR="0081146B">
        <w:rPr>
          <w:b/>
          <w:sz w:val="28"/>
          <w:szCs w:val="28"/>
        </w:rPr>
        <w:t>1</w:t>
      </w:r>
      <w:r w:rsidRPr="000D6A75">
        <w:rPr>
          <w:b/>
          <w:sz w:val="28"/>
          <w:szCs w:val="28"/>
        </w:rPr>
        <w:t>/202</w:t>
      </w:r>
      <w:r w:rsidR="00120A70">
        <w:rPr>
          <w:b/>
          <w:sz w:val="28"/>
          <w:szCs w:val="28"/>
        </w:rPr>
        <w:t>4</w:t>
      </w:r>
    </w:p>
    <w:p w:rsidR="00C15D51" w:rsidRPr="000D6A75" w:rsidP="00C15D51">
      <w:pPr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о назначении административного наказания</w:t>
      </w:r>
    </w:p>
    <w:p w:rsidR="00D63981" w:rsidRPr="000D6A75" w:rsidP="00B57BF2">
      <w:pPr>
        <w:jc w:val="both"/>
        <w:rPr>
          <w:rFonts w:eastAsia="MS Mincho"/>
          <w:sz w:val="28"/>
          <w:szCs w:val="28"/>
        </w:rPr>
      </w:pP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20</w:t>
      </w:r>
      <w:r w:rsidRPr="000D6A75" w:rsidR="00E5369D">
        <w:rPr>
          <w:rFonts w:eastAsia="MS Mincho"/>
          <w:sz w:val="28"/>
          <w:szCs w:val="28"/>
        </w:rPr>
        <w:t xml:space="preserve"> </w:t>
      </w:r>
      <w:r w:rsidR="00181BDA">
        <w:rPr>
          <w:rFonts w:eastAsia="MS Mincho"/>
          <w:sz w:val="28"/>
          <w:szCs w:val="28"/>
        </w:rPr>
        <w:t>марта</w:t>
      </w:r>
      <w:r w:rsidRPr="000D6A75" w:rsidR="00B747EC">
        <w:rPr>
          <w:rFonts w:eastAsia="MS Mincho"/>
          <w:sz w:val="28"/>
          <w:szCs w:val="28"/>
        </w:rPr>
        <w:t xml:space="preserve"> </w:t>
      </w:r>
      <w:r w:rsidRPr="000D6A75" w:rsidR="008B380E">
        <w:rPr>
          <w:rFonts w:eastAsia="MS Mincho"/>
          <w:sz w:val="28"/>
          <w:szCs w:val="28"/>
        </w:rPr>
        <w:t>202</w:t>
      </w:r>
      <w:r w:rsidR="00120A70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г</w:t>
      </w:r>
      <w:r w:rsidRPr="000D6A75" w:rsidR="00D63981">
        <w:rPr>
          <w:rFonts w:eastAsia="MS Mincho"/>
          <w:sz w:val="28"/>
          <w:szCs w:val="28"/>
        </w:rPr>
        <w:t xml:space="preserve">ода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  <w:t xml:space="preserve">       </w:t>
      </w:r>
      <w:r w:rsidRPr="000D6A75" w:rsidR="00D63981">
        <w:rPr>
          <w:rFonts w:eastAsia="MS Mincho"/>
          <w:sz w:val="28"/>
          <w:szCs w:val="28"/>
        </w:rPr>
        <w:t xml:space="preserve">                          </w:t>
      </w:r>
      <w:r w:rsidRPr="000D6A75">
        <w:rPr>
          <w:rFonts w:eastAsia="MS Mincho"/>
          <w:sz w:val="28"/>
          <w:szCs w:val="28"/>
        </w:rPr>
        <w:t>г.</w:t>
      </w:r>
      <w:r w:rsidRPr="000D6A75" w:rsidR="00D63981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Пыть-Ях  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0D6A75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B93AD4" w:rsidP="00C15D51">
      <w:pPr>
        <w:ind w:firstLine="708"/>
        <w:jc w:val="both"/>
        <w:rPr>
          <w:rFonts w:eastAsia="MS Mincho"/>
          <w:sz w:val="28"/>
          <w:szCs w:val="28"/>
        </w:rPr>
      </w:pPr>
      <w:r w:rsidRPr="00B93AD4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7B6EBA">
        <w:rPr>
          <w:rFonts w:eastAsia="MS Mincho"/>
          <w:sz w:val="28"/>
          <w:szCs w:val="28"/>
        </w:rPr>
        <w:t>Мухитовой А.В</w:t>
      </w:r>
      <w:r w:rsidR="00AD1E07">
        <w:rPr>
          <w:rFonts w:eastAsia="MS Mincho"/>
          <w:sz w:val="28"/>
          <w:szCs w:val="28"/>
        </w:rPr>
        <w:t>.,</w:t>
      </w:r>
    </w:p>
    <w:p w:rsidR="00C15D51" w:rsidRPr="000D6A75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4 ст. 12.15 Кодекса Российской Федерации об административных правонарушениях в отношении </w:t>
      </w:r>
    </w:p>
    <w:p w:rsidR="00181BDA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Мухитовой</w:t>
      </w:r>
      <w:r>
        <w:rPr>
          <w:rFonts w:ascii="Times New Roman" w:eastAsia="MS Mincho" w:hAnsi="Times New Roman"/>
          <w:sz w:val="28"/>
          <w:szCs w:val="28"/>
        </w:rPr>
        <w:t xml:space="preserve"> Анны Владимировны</w:t>
      </w:r>
      <w:r w:rsidRPr="00F70E82" w:rsidR="00F70E82">
        <w:rPr>
          <w:rFonts w:ascii="Times New Roman" w:eastAsia="MS Mincho" w:hAnsi="Times New Roman"/>
          <w:sz w:val="28"/>
          <w:szCs w:val="28"/>
        </w:rPr>
        <w:t xml:space="preserve">, </w:t>
      </w:r>
      <w:r w:rsidR="00432461">
        <w:rPr>
          <w:rFonts w:ascii="Times New Roman" w:eastAsia="MS Mincho" w:hAnsi="Times New Roman"/>
          <w:sz w:val="28"/>
          <w:szCs w:val="28"/>
        </w:rPr>
        <w:t>====</w:t>
      </w:r>
    </w:p>
    <w:p w:rsidR="007B6EBA" w:rsidRPr="000D6A75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B57BF2" w:rsidRPr="000D6A75" w:rsidP="00E047D0">
      <w:pPr>
        <w:jc w:val="center"/>
        <w:rPr>
          <w:rFonts w:eastAsia="MS Mincho"/>
          <w:b/>
          <w:sz w:val="28"/>
          <w:szCs w:val="28"/>
        </w:rPr>
      </w:pPr>
      <w:r w:rsidRPr="000D6A75">
        <w:rPr>
          <w:rFonts w:eastAsia="MS Mincho"/>
          <w:b/>
          <w:sz w:val="28"/>
          <w:szCs w:val="28"/>
        </w:rPr>
        <w:t>УСТАНОВИЛ:</w:t>
      </w: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</w:p>
    <w:p w:rsidR="00A366D0" w:rsidP="00A366D0">
      <w:pPr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ab/>
      </w:r>
      <w:r w:rsidR="00432461">
        <w:rPr>
          <w:rFonts w:eastAsia="MS Mincho"/>
          <w:sz w:val="28"/>
          <w:szCs w:val="28"/>
        </w:rPr>
        <w:t>----</w:t>
      </w:r>
      <w:r w:rsidRPr="000D6A75">
        <w:rPr>
          <w:rFonts w:eastAsia="MS Mincho"/>
          <w:sz w:val="28"/>
          <w:szCs w:val="28"/>
        </w:rPr>
        <w:t xml:space="preserve"> в </w:t>
      </w:r>
      <w:r w:rsidR="00432461">
        <w:rPr>
          <w:rFonts w:eastAsia="MS Mincho"/>
          <w:sz w:val="28"/>
          <w:szCs w:val="28"/>
        </w:rPr>
        <w:t>-----</w:t>
      </w:r>
      <w:r w:rsidRPr="000D6A75">
        <w:rPr>
          <w:rFonts w:eastAsia="MS Mincho"/>
          <w:sz w:val="28"/>
          <w:szCs w:val="28"/>
        </w:rPr>
        <w:t xml:space="preserve"> минут</w:t>
      </w:r>
      <w:r w:rsidRPr="000D6A75" w:rsidR="004C279F">
        <w:rPr>
          <w:rFonts w:eastAsia="MS Mincho"/>
          <w:sz w:val="28"/>
          <w:szCs w:val="28"/>
        </w:rPr>
        <w:t xml:space="preserve"> </w:t>
      </w:r>
      <w:r w:rsidR="007B6EBA">
        <w:rPr>
          <w:rFonts w:eastAsia="MS Mincho"/>
          <w:sz w:val="28"/>
          <w:szCs w:val="28"/>
        </w:rPr>
        <w:t>Мухитова А.В</w:t>
      </w:r>
      <w:r w:rsidR="00C65562">
        <w:rPr>
          <w:rFonts w:eastAsia="MS Mincho"/>
          <w:sz w:val="28"/>
          <w:szCs w:val="28"/>
        </w:rPr>
        <w:t>.</w:t>
      </w:r>
      <w:r w:rsidRPr="000D6A75">
        <w:rPr>
          <w:rFonts w:eastAsia="MS Mincho"/>
          <w:sz w:val="28"/>
          <w:szCs w:val="28"/>
        </w:rPr>
        <w:t xml:space="preserve"> </w:t>
      </w:r>
      <w:r w:rsidR="003D3EF6">
        <w:rPr>
          <w:rFonts w:eastAsia="MS Mincho"/>
          <w:sz w:val="28"/>
          <w:szCs w:val="28"/>
        </w:rPr>
        <w:t xml:space="preserve">на </w:t>
      </w:r>
      <w:r w:rsidR="00432461">
        <w:rPr>
          <w:rFonts w:eastAsia="MS Mincho"/>
          <w:sz w:val="28"/>
          <w:szCs w:val="28"/>
        </w:rPr>
        <w:t>----</w:t>
      </w:r>
      <w:r w:rsidR="00120A70">
        <w:rPr>
          <w:rFonts w:eastAsia="MS Mincho"/>
          <w:sz w:val="28"/>
          <w:szCs w:val="28"/>
        </w:rPr>
        <w:t xml:space="preserve"> км автодороги </w:t>
      </w:r>
      <w:r w:rsidR="00432461">
        <w:rPr>
          <w:rFonts w:eastAsia="MS Mincho"/>
          <w:sz w:val="28"/>
          <w:szCs w:val="28"/>
        </w:rPr>
        <w:t>----</w:t>
      </w:r>
      <w:r w:rsidR="001353B2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>управля</w:t>
      </w:r>
      <w:r w:rsidR="00C65562">
        <w:rPr>
          <w:rFonts w:eastAsia="MS Mincho"/>
          <w:sz w:val="28"/>
          <w:szCs w:val="28"/>
        </w:rPr>
        <w:t>я</w:t>
      </w:r>
      <w:r w:rsidRPr="000D6A75">
        <w:rPr>
          <w:rFonts w:eastAsia="MS Mincho"/>
          <w:sz w:val="28"/>
          <w:szCs w:val="28"/>
        </w:rPr>
        <w:t xml:space="preserve"> </w:t>
      </w:r>
      <w:r w:rsidR="00AD1E07">
        <w:rPr>
          <w:rFonts w:eastAsia="MS Mincho"/>
          <w:sz w:val="28"/>
          <w:szCs w:val="28"/>
        </w:rPr>
        <w:t>транспортным средством</w:t>
      </w:r>
      <w:r w:rsidR="00BC1AD2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>«</w:t>
      </w:r>
      <w:r w:rsidR="00432461">
        <w:rPr>
          <w:rFonts w:eastAsia="MS Mincho"/>
          <w:sz w:val="28"/>
          <w:szCs w:val="28"/>
        </w:rPr>
        <w:t>-----</w:t>
      </w:r>
      <w:r w:rsidRPr="000D6A75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432461">
        <w:rPr>
          <w:rFonts w:eastAsia="MS Mincho"/>
          <w:sz w:val="28"/>
          <w:szCs w:val="28"/>
        </w:rPr>
        <w:t>---</w:t>
      </w:r>
      <w:r w:rsidR="007B6EBA">
        <w:rPr>
          <w:rFonts w:eastAsia="MS Mincho"/>
          <w:sz w:val="28"/>
          <w:szCs w:val="28"/>
        </w:rPr>
        <w:t>,</w:t>
      </w:r>
      <w:r w:rsidR="00F54B6A">
        <w:rPr>
          <w:rFonts w:eastAsia="MS Mincho"/>
          <w:sz w:val="28"/>
          <w:szCs w:val="28"/>
        </w:rPr>
        <w:t xml:space="preserve"> </w:t>
      </w:r>
      <w:r w:rsidR="00DA7B5F">
        <w:rPr>
          <w:rFonts w:eastAsia="MS Mincho"/>
          <w:sz w:val="28"/>
          <w:szCs w:val="28"/>
        </w:rPr>
        <w:t>совершил</w:t>
      </w:r>
      <w:r w:rsidR="007B6EBA">
        <w:rPr>
          <w:rFonts w:eastAsia="MS Mincho"/>
          <w:sz w:val="28"/>
          <w:szCs w:val="28"/>
        </w:rPr>
        <w:t>а</w:t>
      </w:r>
      <w:r w:rsidR="00DA7B5F">
        <w:rPr>
          <w:rFonts w:eastAsia="MS Mincho"/>
          <w:sz w:val="28"/>
          <w:szCs w:val="28"/>
        </w:rPr>
        <w:t xml:space="preserve"> обгон грузового транспортного средства</w:t>
      </w:r>
      <w:r w:rsidR="007B6EBA">
        <w:rPr>
          <w:rFonts w:eastAsia="MS Mincho"/>
          <w:sz w:val="28"/>
          <w:szCs w:val="28"/>
        </w:rPr>
        <w:t xml:space="preserve"> «</w:t>
      </w:r>
      <w:r w:rsidR="00432461">
        <w:rPr>
          <w:rFonts w:eastAsia="MS Mincho"/>
          <w:sz w:val="28"/>
          <w:szCs w:val="28"/>
        </w:rPr>
        <w:t>----</w:t>
      </w:r>
      <w:r w:rsidR="007B6EBA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432461">
        <w:rPr>
          <w:rFonts w:eastAsia="MS Mincho"/>
          <w:sz w:val="28"/>
          <w:szCs w:val="28"/>
        </w:rPr>
        <w:t>----</w:t>
      </w:r>
      <w:r w:rsidR="007B6EBA">
        <w:rPr>
          <w:rFonts w:eastAsia="MS Mincho"/>
          <w:sz w:val="28"/>
          <w:szCs w:val="28"/>
        </w:rPr>
        <w:t>в составе полуприцепа «</w:t>
      </w:r>
      <w:r w:rsidR="00432461">
        <w:rPr>
          <w:rFonts w:eastAsia="MS Mincho"/>
          <w:sz w:val="28"/>
          <w:szCs w:val="28"/>
        </w:rPr>
        <w:t>****</w:t>
      </w:r>
      <w:r w:rsidR="007B6EBA">
        <w:rPr>
          <w:rFonts w:eastAsia="MS Mincho"/>
          <w:sz w:val="28"/>
          <w:szCs w:val="28"/>
        </w:rPr>
        <w:t xml:space="preserve">» государственный регистрационный знак </w:t>
      </w:r>
      <w:r w:rsidR="00432461">
        <w:rPr>
          <w:rFonts w:eastAsia="MS Mincho"/>
          <w:sz w:val="28"/>
          <w:szCs w:val="28"/>
        </w:rPr>
        <w:t>****</w:t>
      </w:r>
      <w:r w:rsidR="007B6EBA">
        <w:rPr>
          <w:rFonts w:eastAsia="MS Mincho"/>
          <w:sz w:val="28"/>
          <w:szCs w:val="28"/>
        </w:rPr>
        <w:t xml:space="preserve">, с выездом на сторону дороги, предназначенную для встречного движения </w:t>
      </w:r>
      <w:r w:rsidR="00DA7B5F">
        <w:rPr>
          <w:rFonts w:eastAsia="MS Mincho"/>
          <w:sz w:val="28"/>
          <w:szCs w:val="28"/>
        </w:rPr>
        <w:t xml:space="preserve">в зоне действия </w:t>
      </w:r>
      <w:r w:rsidR="00AD1E07">
        <w:rPr>
          <w:rFonts w:eastAsia="MS Mincho"/>
          <w:sz w:val="28"/>
          <w:szCs w:val="28"/>
        </w:rPr>
        <w:t>дорожного знака 3.20 «Обгон запрещен», чем нарушил</w:t>
      </w:r>
      <w:r w:rsidR="007B6EBA">
        <w:rPr>
          <w:rFonts w:eastAsia="MS Mincho"/>
          <w:sz w:val="28"/>
          <w:szCs w:val="28"/>
        </w:rPr>
        <w:t>а</w:t>
      </w:r>
      <w:r w:rsidR="00AD1E07">
        <w:rPr>
          <w:rFonts w:eastAsia="MS Mincho"/>
          <w:sz w:val="28"/>
          <w:szCs w:val="28"/>
        </w:rPr>
        <w:t xml:space="preserve"> </w:t>
      </w:r>
      <w:r w:rsidRPr="000D6A75" w:rsidR="00D67788">
        <w:rPr>
          <w:rFonts w:eastAsia="MS Mincho"/>
          <w:sz w:val="28"/>
          <w:szCs w:val="28"/>
        </w:rPr>
        <w:t>п.</w:t>
      </w:r>
      <w:r w:rsidRPr="000D6A75" w:rsidR="000D6A75">
        <w:rPr>
          <w:rFonts w:eastAsia="MS Mincho"/>
          <w:sz w:val="28"/>
          <w:szCs w:val="28"/>
        </w:rPr>
        <w:t xml:space="preserve"> </w:t>
      </w:r>
      <w:r w:rsidR="00F70E82">
        <w:rPr>
          <w:rFonts w:eastAsia="MS Mincho"/>
          <w:sz w:val="28"/>
          <w:szCs w:val="28"/>
        </w:rPr>
        <w:t>1.3</w:t>
      </w:r>
      <w:r w:rsidR="00DA7B5F">
        <w:rPr>
          <w:rFonts w:eastAsia="MS Mincho"/>
          <w:sz w:val="28"/>
          <w:szCs w:val="28"/>
        </w:rPr>
        <w:t>, 1.1.9</w:t>
      </w:r>
      <w:r w:rsidRPr="000D6A75">
        <w:rPr>
          <w:rFonts w:eastAsia="MS Mincho"/>
          <w:sz w:val="28"/>
          <w:szCs w:val="28"/>
        </w:rPr>
        <w:t xml:space="preserve"> Правил дорожного движения Российской Федерации, утвержденных Постановлением Совета Министров - Правительства РФ от 23 октября 1993 года № 1090, то есть совершил</w:t>
      </w:r>
      <w:r w:rsidR="007B6EBA">
        <w:rPr>
          <w:rFonts w:eastAsia="MS Mincho"/>
          <w:sz w:val="28"/>
          <w:szCs w:val="28"/>
        </w:rPr>
        <w:t>а</w:t>
      </w:r>
      <w:r w:rsidRPr="000D6A75">
        <w:rPr>
          <w:rFonts w:eastAsia="MS Mincho"/>
          <w:sz w:val="28"/>
          <w:szCs w:val="28"/>
        </w:rPr>
        <w:t xml:space="preserve"> административное правонарушения, предусмотренное ч. 4 ст. 12.15 Кодекса Российской Федерации об административных правонарушениях.</w:t>
      </w:r>
    </w:p>
    <w:p w:rsidR="003D3EF6" w:rsidRPr="003D3EF6" w:rsidP="003D3EF6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7B6EBA" w:rsidR="007B6EBA">
        <w:rPr>
          <w:rFonts w:eastAsia="MS Mincho"/>
          <w:sz w:val="28"/>
          <w:szCs w:val="28"/>
        </w:rPr>
        <w:t>Мухитова А.В.</w:t>
      </w:r>
      <w:r w:rsidRPr="003D3EF6">
        <w:rPr>
          <w:rFonts w:eastAsia="MS Mincho"/>
          <w:sz w:val="28"/>
          <w:szCs w:val="28"/>
        </w:rPr>
        <w:t xml:space="preserve"> обратил</w:t>
      </w:r>
      <w:r w:rsidR="007B6EBA">
        <w:rPr>
          <w:rFonts w:eastAsia="MS Mincho"/>
          <w:sz w:val="28"/>
          <w:szCs w:val="28"/>
        </w:rPr>
        <w:t>а</w:t>
      </w:r>
      <w:r w:rsidRPr="003D3EF6">
        <w:rPr>
          <w:rFonts w:eastAsia="MS Mincho"/>
          <w:sz w:val="28"/>
          <w:szCs w:val="28"/>
        </w:rPr>
        <w:t>с</w:t>
      </w:r>
      <w:r w:rsidR="007B6EBA">
        <w:rPr>
          <w:rFonts w:eastAsia="MS Mincho"/>
          <w:sz w:val="28"/>
          <w:szCs w:val="28"/>
        </w:rPr>
        <w:t>ь</w:t>
      </w:r>
      <w:r w:rsidRPr="003D3EF6">
        <w:rPr>
          <w:rFonts w:eastAsia="MS Mincho"/>
          <w:sz w:val="28"/>
          <w:szCs w:val="28"/>
        </w:rPr>
        <w:t xml:space="preserve"> с ходатайством о направлении дела об административном правонарушении для рассмотрения по месту жите</w:t>
      </w:r>
      <w:r w:rsidRPr="003D3EF6">
        <w:rPr>
          <w:rFonts w:eastAsia="MS Mincho"/>
          <w:sz w:val="28"/>
          <w:szCs w:val="28"/>
        </w:rPr>
        <w:t xml:space="preserve">льства. Ходатайство было удовлетворено </w:t>
      </w:r>
      <w:r w:rsidR="00432461">
        <w:rPr>
          <w:rFonts w:eastAsia="MS Mincho"/>
          <w:sz w:val="28"/>
          <w:szCs w:val="28"/>
        </w:rPr>
        <w:t>----</w:t>
      </w:r>
      <w:r w:rsidR="00DA7B5F">
        <w:rPr>
          <w:rFonts w:eastAsia="MS Mincho"/>
          <w:sz w:val="28"/>
          <w:szCs w:val="28"/>
        </w:rPr>
        <w:t xml:space="preserve"> </w:t>
      </w:r>
      <w:r w:rsidRPr="003D3EF6">
        <w:rPr>
          <w:rFonts w:eastAsia="MS Mincho"/>
          <w:sz w:val="28"/>
          <w:szCs w:val="28"/>
        </w:rPr>
        <w:t xml:space="preserve">мировым судьей судебного участка № </w:t>
      </w:r>
      <w:r w:rsidR="000D03FA">
        <w:rPr>
          <w:rFonts w:eastAsia="MS Mincho"/>
          <w:sz w:val="28"/>
          <w:szCs w:val="28"/>
        </w:rPr>
        <w:t>6</w:t>
      </w:r>
      <w:r w:rsidRPr="003D3EF6">
        <w:rPr>
          <w:rFonts w:eastAsia="MS Mincho"/>
          <w:sz w:val="28"/>
          <w:szCs w:val="28"/>
        </w:rPr>
        <w:t xml:space="preserve"> </w:t>
      </w:r>
      <w:r w:rsidR="000D03FA">
        <w:rPr>
          <w:rFonts w:eastAsia="MS Mincho"/>
          <w:sz w:val="28"/>
          <w:szCs w:val="28"/>
        </w:rPr>
        <w:t>Нефтеюганского судебного района ХМАО-Югры</w:t>
      </w:r>
      <w:r w:rsidRPr="003D3EF6">
        <w:rPr>
          <w:rFonts w:eastAsia="MS Mincho"/>
          <w:sz w:val="28"/>
          <w:szCs w:val="28"/>
        </w:rPr>
        <w:t xml:space="preserve">, в судебный участок № 1 Пыть-Яхского судебного района ХМАО-Югры материалы дела поступили </w:t>
      </w:r>
      <w:r w:rsidR="00432461">
        <w:rPr>
          <w:rFonts w:eastAsia="MS Mincho"/>
          <w:sz w:val="28"/>
          <w:szCs w:val="28"/>
        </w:rPr>
        <w:t>----</w:t>
      </w:r>
    </w:p>
    <w:p w:rsidR="003D3EF6" w:rsidRPr="000D6A75" w:rsidP="003D3EF6">
      <w:pPr>
        <w:ind w:firstLine="708"/>
        <w:jc w:val="both"/>
        <w:rPr>
          <w:rFonts w:eastAsia="MS Mincho"/>
          <w:sz w:val="28"/>
          <w:szCs w:val="28"/>
        </w:rPr>
      </w:pPr>
      <w:r w:rsidRPr="003D3EF6">
        <w:rPr>
          <w:rFonts w:eastAsia="MS Mincho"/>
          <w:sz w:val="28"/>
          <w:szCs w:val="28"/>
        </w:rPr>
        <w:t xml:space="preserve">В соответствии с ч. 5 ст. </w:t>
      </w:r>
      <w:r w:rsidRPr="003D3EF6">
        <w:rPr>
          <w:rFonts w:eastAsia="MS Mincho"/>
          <w:sz w:val="28"/>
          <w:szCs w:val="28"/>
        </w:rPr>
        <w:t xml:space="preserve">4.5 КоАП РФ, в случае удовлетворения ходатайства лица, в отношении которого ведется производство по делу 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</w:t>
      </w:r>
      <w:r w:rsidRPr="003D3EF6">
        <w:rPr>
          <w:rFonts w:eastAsia="MS Mincho"/>
          <w:sz w:val="28"/>
          <w:szCs w:val="28"/>
        </w:rPr>
        <w:t>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</w:t>
      </w:r>
      <w:r w:rsidRPr="003D3EF6">
        <w:rPr>
          <w:rFonts w:eastAsia="MS Mincho"/>
          <w:sz w:val="28"/>
          <w:szCs w:val="28"/>
        </w:rPr>
        <w:t>и.</w:t>
      </w:r>
    </w:p>
    <w:p w:rsidR="00A80FE7" w:rsidRPr="0091024A" w:rsidP="003D3EF6">
      <w:pPr>
        <w:ind w:firstLine="708"/>
        <w:jc w:val="both"/>
        <w:rPr>
          <w:rFonts w:eastAsia="MS Mincho"/>
          <w:sz w:val="28"/>
          <w:szCs w:val="28"/>
        </w:rPr>
      </w:pPr>
      <w:r w:rsidRPr="0091024A">
        <w:rPr>
          <w:rFonts w:eastAsia="MS Mincho"/>
          <w:sz w:val="28"/>
          <w:szCs w:val="28"/>
        </w:rPr>
        <w:t xml:space="preserve">В судебном заседании </w:t>
      </w:r>
      <w:r w:rsidRPr="007B6EBA" w:rsidR="007B6EBA">
        <w:rPr>
          <w:rFonts w:eastAsia="MS Mincho"/>
          <w:sz w:val="28"/>
          <w:szCs w:val="28"/>
        </w:rPr>
        <w:t>Мухитова А.В.</w:t>
      </w:r>
      <w:r w:rsidRPr="0091024A">
        <w:rPr>
          <w:rFonts w:eastAsia="MS Mincho"/>
          <w:sz w:val="28"/>
          <w:szCs w:val="28"/>
        </w:rPr>
        <w:t xml:space="preserve"> вину признал</w:t>
      </w:r>
      <w:r w:rsidR="007B6EBA">
        <w:rPr>
          <w:rFonts w:eastAsia="MS Mincho"/>
          <w:sz w:val="28"/>
          <w:szCs w:val="28"/>
        </w:rPr>
        <w:t>а</w:t>
      </w:r>
      <w:r w:rsidRPr="0091024A">
        <w:rPr>
          <w:rFonts w:eastAsia="MS Mincho"/>
          <w:sz w:val="28"/>
          <w:szCs w:val="28"/>
        </w:rPr>
        <w:t>, в содеянном раскаял</w:t>
      </w:r>
      <w:r w:rsidR="007B6EBA">
        <w:rPr>
          <w:rFonts w:eastAsia="MS Mincho"/>
          <w:sz w:val="28"/>
          <w:szCs w:val="28"/>
        </w:rPr>
        <w:t>а</w:t>
      </w:r>
      <w:r w:rsidRPr="0091024A">
        <w:rPr>
          <w:rFonts w:eastAsia="MS Mincho"/>
          <w:sz w:val="28"/>
          <w:szCs w:val="28"/>
        </w:rPr>
        <w:t>с</w:t>
      </w:r>
      <w:r w:rsidR="007B6EBA">
        <w:rPr>
          <w:rFonts w:eastAsia="MS Mincho"/>
          <w:sz w:val="28"/>
          <w:szCs w:val="28"/>
        </w:rPr>
        <w:t>ь</w:t>
      </w:r>
      <w:r w:rsidRPr="0091024A">
        <w:rPr>
          <w:rFonts w:eastAsia="MS Mincho"/>
          <w:sz w:val="28"/>
          <w:szCs w:val="28"/>
        </w:rPr>
        <w:t>.</w:t>
      </w:r>
    </w:p>
    <w:p w:rsidR="00A366D0" w:rsidRPr="00214C82" w:rsidP="003D3EF6">
      <w:pPr>
        <w:ind w:firstLine="708"/>
        <w:jc w:val="both"/>
        <w:rPr>
          <w:rFonts w:eastAsia="MS Mincho"/>
          <w:sz w:val="28"/>
          <w:szCs w:val="28"/>
        </w:rPr>
      </w:pPr>
      <w:r w:rsidRPr="00214C82">
        <w:rPr>
          <w:rFonts w:eastAsia="MS Mincho"/>
          <w:sz w:val="28"/>
          <w:szCs w:val="28"/>
        </w:rPr>
        <w:t xml:space="preserve">Исследовав представленные материалы дела, </w:t>
      </w:r>
      <w:r w:rsidR="00B93AD4">
        <w:rPr>
          <w:rFonts w:eastAsia="MS Mincho"/>
          <w:sz w:val="28"/>
          <w:szCs w:val="28"/>
        </w:rPr>
        <w:t xml:space="preserve">заслушав </w:t>
      </w:r>
      <w:r w:rsidRPr="007B6EBA" w:rsidR="007B6EBA">
        <w:rPr>
          <w:rFonts w:eastAsia="MS Mincho"/>
          <w:sz w:val="28"/>
          <w:szCs w:val="28"/>
        </w:rPr>
        <w:t>Мухитов</w:t>
      </w:r>
      <w:r w:rsidR="007B6EBA">
        <w:rPr>
          <w:rFonts w:eastAsia="MS Mincho"/>
          <w:sz w:val="28"/>
          <w:szCs w:val="28"/>
        </w:rPr>
        <w:t>у</w:t>
      </w:r>
      <w:r w:rsidRPr="007B6EBA" w:rsidR="007B6EBA">
        <w:rPr>
          <w:rFonts w:eastAsia="MS Mincho"/>
          <w:sz w:val="28"/>
          <w:szCs w:val="28"/>
        </w:rPr>
        <w:t xml:space="preserve"> А.В</w:t>
      </w:r>
      <w:r w:rsidRPr="00C54D80" w:rsidR="00C54D80">
        <w:rPr>
          <w:rFonts w:eastAsia="MS Mincho"/>
          <w:sz w:val="28"/>
          <w:szCs w:val="28"/>
        </w:rPr>
        <w:t>.</w:t>
      </w:r>
      <w:r w:rsidR="00B93AD4">
        <w:rPr>
          <w:rFonts w:eastAsia="MS Mincho"/>
          <w:sz w:val="28"/>
          <w:szCs w:val="28"/>
        </w:rPr>
        <w:t>,</w:t>
      </w:r>
      <w:r w:rsidR="00A80FE7">
        <w:rPr>
          <w:rFonts w:eastAsia="MS Mincho"/>
          <w:sz w:val="28"/>
          <w:szCs w:val="28"/>
        </w:rPr>
        <w:t xml:space="preserve"> </w:t>
      </w:r>
      <w:r w:rsidRPr="00214C82">
        <w:rPr>
          <w:rFonts w:eastAsia="MS Mincho"/>
          <w:sz w:val="28"/>
          <w:szCs w:val="28"/>
        </w:rPr>
        <w:t>мировой судья приходит к следующему.</w:t>
      </w:r>
    </w:p>
    <w:p w:rsidR="00C54D80" w:rsidRPr="00C54D80" w:rsidP="00C54D80">
      <w:pPr>
        <w:ind w:firstLine="708"/>
        <w:jc w:val="both"/>
        <w:rPr>
          <w:rFonts w:eastAsia="MS Mincho"/>
          <w:sz w:val="28"/>
          <w:szCs w:val="28"/>
        </w:rPr>
      </w:pPr>
      <w:r w:rsidRPr="00C54D80">
        <w:rPr>
          <w:rFonts w:eastAsia="MS Mincho"/>
          <w:sz w:val="28"/>
          <w:szCs w:val="28"/>
        </w:rPr>
        <w:t xml:space="preserve">В силу пункта 1.3 Правил дорожного движения Российской Федерации, </w:t>
      </w:r>
      <w:r w:rsidRPr="00C54D80">
        <w:rPr>
          <w:rFonts w:eastAsia="MS Mincho"/>
          <w:sz w:val="28"/>
          <w:szCs w:val="28"/>
        </w:rPr>
        <w:t>утвержденных постановлением Правительства Российской Федерации от 23 октября 1993 года № 1090 (далее – ПДД РФ), участники дорожного движения обязаны знать и соблюдать относящиеся к ним требования Правил, сигналов светофоров, знаков и разметки, а также выпо</w:t>
      </w:r>
      <w:r w:rsidRPr="00C54D80">
        <w:rPr>
          <w:rFonts w:eastAsia="MS Mincho"/>
          <w:sz w:val="28"/>
          <w:szCs w:val="28"/>
        </w:rPr>
        <w:t>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C54D80" w:rsidRPr="00C54D80" w:rsidP="00C54D80">
      <w:pPr>
        <w:ind w:firstLine="708"/>
        <w:jc w:val="both"/>
        <w:rPr>
          <w:rFonts w:eastAsia="MS Mincho"/>
          <w:sz w:val="28"/>
          <w:szCs w:val="28"/>
        </w:rPr>
      </w:pPr>
      <w:r w:rsidRPr="00C54D80">
        <w:rPr>
          <w:rFonts w:eastAsia="MS Mincho"/>
          <w:sz w:val="28"/>
          <w:szCs w:val="28"/>
        </w:rPr>
        <w:t>Согласно п. 1.2 ПДД РФ обгон – это опережение одного или нескольких транспортных средств, связанное с выездом на по</w:t>
      </w:r>
      <w:r w:rsidRPr="00C54D80">
        <w:rPr>
          <w:rFonts w:eastAsia="MS Mincho"/>
          <w:sz w:val="28"/>
          <w:szCs w:val="28"/>
        </w:rPr>
        <w:t xml:space="preserve">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C54D80" w:rsidRPr="00C54D80" w:rsidP="00C54D80">
      <w:pPr>
        <w:ind w:firstLine="708"/>
        <w:jc w:val="both"/>
        <w:rPr>
          <w:rFonts w:eastAsia="MS Mincho"/>
          <w:sz w:val="28"/>
          <w:szCs w:val="28"/>
        </w:rPr>
      </w:pPr>
      <w:r w:rsidRPr="00C54D80">
        <w:rPr>
          <w:rFonts w:eastAsia="MS Mincho"/>
          <w:sz w:val="28"/>
          <w:szCs w:val="28"/>
        </w:rPr>
        <w:t>В соответствии с п. 9.1.1. ПДД РФ на любых дорогах с двусторонним движением запрещается движение по пол</w:t>
      </w:r>
      <w:r w:rsidRPr="00C54D80">
        <w:rPr>
          <w:rFonts w:eastAsia="MS Mincho"/>
          <w:sz w:val="28"/>
          <w:szCs w:val="28"/>
        </w:rPr>
        <w:t>осе, предназначенной для встречного движения, в том числе, если она отделена разделительной полосой, разметкой 1.1.</w:t>
      </w:r>
    </w:p>
    <w:p w:rsidR="00C54D80" w:rsidP="00C54D80">
      <w:pPr>
        <w:ind w:firstLine="708"/>
        <w:jc w:val="both"/>
        <w:rPr>
          <w:rFonts w:eastAsia="MS Mincho"/>
          <w:sz w:val="28"/>
          <w:szCs w:val="28"/>
        </w:rPr>
      </w:pPr>
      <w:r w:rsidRPr="00C54D80">
        <w:rPr>
          <w:rFonts w:eastAsia="MS Mincho"/>
          <w:sz w:val="28"/>
          <w:szCs w:val="28"/>
        </w:rPr>
        <w:t>В зоне действия дорожного знака 3.20 «Обгон запрещен» запрещается обгон всех транспортных средств, кроме тихоходных транспортных средств, гу</w:t>
      </w:r>
      <w:r w:rsidRPr="00C54D80">
        <w:rPr>
          <w:rFonts w:eastAsia="MS Mincho"/>
          <w:sz w:val="28"/>
          <w:szCs w:val="28"/>
        </w:rPr>
        <w:t>жевых повозок, велосипедов, мопедов и двухколесных мотоциклов без бокового прицепа.</w:t>
      </w:r>
    </w:p>
    <w:p w:rsidR="00DE3B5A" w:rsidRPr="00DE3B5A" w:rsidP="00C54D80">
      <w:pPr>
        <w:ind w:firstLine="708"/>
        <w:jc w:val="both"/>
        <w:rPr>
          <w:rFonts w:eastAsia="MS Mincho"/>
          <w:sz w:val="28"/>
          <w:szCs w:val="28"/>
        </w:rPr>
      </w:pPr>
      <w:r w:rsidRPr="00DE3B5A">
        <w:rPr>
          <w:rFonts w:eastAsia="MS Mincho"/>
          <w:sz w:val="28"/>
          <w:szCs w:val="28"/>
        </w:rPr>
        <w:t>В соответствии с п. 15 Постановления Пленума Верховного Суда РФ от 25 июня 2019 г. № 20 «О некоторых вопросах, возникающих в судебной практике при рассмотрении дел об админ</w:t>
      </w:r>
      <w:r w:rsidRPr="00DE3B5A">
        <w:rPr>
          <w:rFonts w:eastAsia="MS Mincho"/>
          <w:sz w:val="28"/>
          <w:szCs w:val="28"/>
        </w:rPr>
        <w:t>истративных правонарушениях, предусмотренных главой 12 Кодекса Российской Федерации об административных правонарушениях» действия водителя, связанные с нарушением требований ПДД РФ, а также дорожных знаков или разметки, повлекшие выезд на полосу, предназна</w:t>
      </w:r>
      <w:r w:rsidRPr="00DE3B5A">
        <w:rPr>
          <w:rFonts w:eastAsia="MS Mincho"/>
          <w:sz w:val="28"/>
          <w:szCs w:val="28"/>
        </w:rPr>
        <w:t>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DE3B5A" w:rsidP="00DE3B5A">
      <w:pPr>
        <w:ind w:firstLine="708"/>
        <w:jc w:val="both"/>
        <w:rPr>
          <w:rFonts w:eastAsia="MS Mincho"/>
          <w:sz w:val="28"/>
          <w:szCs w:val="28"/>
        </w:rPr>
      </w:pPr>
      <w:r w:rsidRPr="00DE3B5A">
        <w:rPr>
          <w:rFonts w:eastAsia="MS Mincho"/>
          <w:sz w:val="28"/>
          <w:szCs w:val="28"/>
        </w:rPr>
        <w:t>При это</w:t>
      </w:r>
      <w:r w:rsidRPr="00DE3B5A">
        <w:rPr>
          <w:rFonts w:eastAsia="MS Mincho"/>
          <w:sz w:val="28"/>
          <w:szCs w:val="28"/>
        </w:rPr>
        <w:t>м действия лица, выехавшего на полосу, предназначенную для встречного движения, с соблюдением требований ПДД РФ, однако завершившего данный маневр в нарушение указанных требований, также подлежат квалификации по части 4 статьи 12.15 КоАП РФ.</w:t>
      </w:r>
    </w:p>
    <w:p w:rsidR="00A366D0" w:rsidRPr="000D6A75" w:rsidP="00DE3B5A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В обоснование </w:t>
      </w:r>
      <w:r w:rsidRPr="000D6A75">
        <w:rPr>
          <w:rFonts w:eastAsia="MS Mincho"/>
          <w:sz w:val="28"/>
          <w:szCs w:val="28"/>
        </w:rPr>
        <w:t xml:space="preserve">виновности </w:t>
      </w:r>
      <w:r w:rsidRPr="007B6EBA" w:rsidR="007B6EBA">
        <w:rPr>
          <w:rFonts w:eastAsia="MS Mincho"/>
          <w:sz w:val="28"/>
          <w:szCs w:val="28"/>
        </w:rPr>
        <w:t>Мухитов</w:t>
      </w:r>
      <w:r w:rsidR="007B6EBA">
        <w:rPr>
          <w:rFonts w:eastAsia="MS Mincho"/>
          <w:sz w:val="28"/>
          <w:szCs w:val="28"/>
        </w:rPr>
        <w:t>ой</w:t>
      </w:r>
      <w:r w:rsidRPr="007B6EBA" w:rsidR="007B6EBA">
        <w:rPr>
          <w:rFonts w:eastAsia="MS Mincho"/>
          <w:sz w:val="28"/>
          <w:szCs w:val="28"/>
        </w:rPr>
        <w:t xml:space="preserve"> А.В</w:t>
      </w:r>
      <w:r w:rsidR="00C54D80">
        <w:rPr>
          <w:rFonts w:eastAsia="MS Mincho"/>
          <w:sz w:val="28"/>
          <w:szCs w:val="28"/>
        </w:rPr>
        <w:t>.</w:t>
      </w:r>
      <w:r w:rsidRPr="000D6A75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</w:t>
      </w:r>
      <w:r w:rsidR="00357401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ст. 12.15 Кодекса Российской Федерации об административных правонарушениях, представлены следующие материалы:</w:t>
      </w:r>
    </w:p>
    <w:p w:rsidR="00A366D0" w:rsidP="00EE7BD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-</w:t>
      </w:r>
      <w:r w:rsidRPr="000D6A75" w:rsidR="009B3D20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протокол об административном правонарушении </w:t>
      </w:r>
      <w:r w:rsidR="00432461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от </w:t>
      </w:r>
      <w:r w:rsidR="00432461">
        <w:rPr>
          <w:rFonts w:eastAsia="MS Mincho"/>
          <w:sz w:val="28"/>
          <w:szCs w:val="28"/>
        </w:rPr>
        <w:t>---</w:t>
      </w:r>
      <w:r w:rsidR="00357401">
        <w:rPr>
          <w:rFonts w:eastAsia="MS Mincho"/>
          <w:sz w:val="28"/>
          <w:szCs w:val="28"/>
        </w:rPr>
        <w:t xml:space="preserve">, </w:t>
      </w:r>
      <w:r w:rsidRPr="00A5609C" w:rsidR="00A5609C">
        <w:rPr>
          <w:rFonts w:eastAsia="MS Mincho"/>
          <w:sz w:val="28"/>
          <w:szCs w:val="28"/>
        </w:rPr>
        <w:t>составленны</w:t>
      </w:r>
      <w:r w:rsidR="00BC1AD2">
        <w:rPr>
          <w:rFonts w:eastAsia="MS Mincho"/>
          <w:sz w:val="28"/>
          <w:szCs w:val="28"/>
        </w:rPr>
        <w:t>й</w:t>
      </w:r>
      <w:r w:rsidRPr="00A5609C" w:rsidR="00A5609C">
        <w:rPr>
          <w:rFonts w:eastAsia="MS Mincho"/>
          <w:sz w:val="28"/>
          <w:szCs w:val="28"/>
        </w:rPr>
        <w:t xml:space="preserve"> в соответствии с требованиями ст. 28.2 Кодекса Российской Федерации об административных правонарушениях, в котором изложены </w:t>
      </w:r>
      <w:r w:rsidRPr="00A5609C" w:rsidR="00A5609C">
        <w:rPr>
          <w:rFonts w:eastAsia="MS Mincho"/>
          <w:sz w:val="28"/>
          <w:szCs w:val="28"/>
        </w:rPr>
        <w:t xml:space="preserve">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Pr="00805A18" w:rsidR="00805A18">
        <w:rPr>
          <w:rFonts w:eastAsia="MS Mincho"/>
          <w:sz w:val="28"/>
          <w:szCs w:val="28"/>
        </w:rPr>
        <w:t>Мухитовой А.В.</w:t>
      </w:r>
      <w:r w:rsidRPr="00A5609C" w:rsidR="00A5609C">
        <w:rPr>
          <w:rFonts w:eastAsia="MS Mincho"/>
          <w:sz w:val="28"/>
          <w:szCs w:val="28"/>
        </w:rPr>
        <w:t xml:space="preserve"> разъяснены</w:t>
      </w:r>
      <w:r w:rsidR="00570606">
        <w:rPr>
          <w:rFonts w:eastAsia="MS Mincho"/>
          <w:sz w:val="28"/>
          <w:szCs w:val="28"/>
        </w:rPr>
        <w:t xml:space="preserve">, в графе «Объяснения» </w:t>
      </w:r>
      <w:r w:rsidRPr="00805A18" w:rsidR="00805A18">
        <w:rPr>
          <w:rFonts w:eastAsia="MS Mincho"/>
          <w:sz w:val="28"/>
          <w:szCs w:val="28"/>
        </w:rPr>
        <w:t>Мухитов</w:t>
      </w:r>
      <w:r w:rsidR="00805A18">
        <w:rPr>
          <w:rFonts w:eastAsia="MS Mincho"/>
          <w:sz w:val="28"/>
          <w:szCs w:val="28"/>
        </w:rPr>
        <w:t>а</w:t>
      </w:r>
      <w:r w:rsidRPr="00805A18" w:rsidR="00805A18">
        <w:rPr>
          <w:rFonts w:eastAsia="MS Mincho"/>
          <w:sz w:val="28"/>
          <w:szCs w:val="28"/>
        </w:rPr>
        <w:t xml:space="preserve"> А.В.</w:t>
      </w:r>
      <w:r w:rsidRPr="00C65562" w:rsidR="00C65562">
        <w:rPr>
          <w:rFonts w:eastAsia="MS Mincho"/>
          <w:sz w:val="28"/>
          <w:szCs w:val="28"/>
        </w:rPr>
        <w:t xml:space="preserve"> </w:t>
      </w:r>
      <w:r w:rsidR="00570606">
        <w:rPr>
          <w:rFonts w:eastAsia="MS Mincho"/>
          <w:sz w:val="28"/>
          <w:szCs w:val="28"/>
        </w:rPr>
        <w:t>указал</w:t>
      </w:r>
      <w:r w:rsidR="00805A18">
        <w:rPr>
          <w:rFonts w:eastAsia="MS Mincho"/>
          <w:sz w:val="28"/>
          <w:szCs w:val="28"/>
        </w:rPr>
        <w:t>а</w:t>
      </w:r>
      <w:r w:rsidR="00570606">
        <w:rPr>
          <w:rFonts w:eastAsia="MS Mincho"/>
          <w:sz w:val="28"/>
          <w:szCs w:val="28"/>
        </w:rPr>
        <w:t xml:space="preserve">, что </w:t>
      </w:r>
      <w:r w:rsidR="00805A18">
        <w:rPr>
          <w:rFonts w:eastAsia="MS Mincho"/>
          <w:sz w:val="28"/>
          <w:szCs w:val="28"/>
        </w:rPr>
        <w:t>не увидела знак, согласна</w:t>
      </w:r>
      <w:r w:rsidRPr="000D6A75" w:rsidR="00091BB0">
        <w:rPr>
          <w:rFonts w:eastAsia="MS Mincho"/>
          <w:sz w:val="28"/>
          <w:szCs w:val="28"/>
        </w:rPr>
        <w:t>;</w:t>
      </w:r>
    </w:p>
    <w:p w:rsidR="00DA7B5F" w:rsidP="00EE7BD1">
      <w:pPr>
        <w:ind w:firstLine="708"/>
        <w:jc w:val="both"/>
        <w:rPr>
          <w:rFonts w:eastAsia="MS Mincho"/>
          <w:sz w:val="28"/>
          <w:szCs w:val="28"/>
        </w:rPr>
      </w:pPr>
      <w:r w:rsidRPr="00DA7B5F">
        <w:rPr>
          <w:rFonts w:eastAsia="MS Mincho"/>
          <w:sz w:val="28"/>
          <w:szCs w:val="28"/>
        </w:rPr>
        <w:t xml:space="preserve">- схема </w:t>
      </w:r>
      <w:r>
        <w:rPr>
          <w:rFonts w:eastAsia="MS Mincho"/>
          <w:sz w:val="28"/>
          <w:szCs w:val="28"/>
        </w:rPr>
        <w:t>места совершения административного право</w:t>
      </w:r>
      <w:r w:rsidRPr="00DA7B5F">
        <w:rPr>
          <w:rFonts w:eastAsia="MS Mincho"/>
          <w:sz w:val="28"/>
          <w:szCs w:val="28"/>
        </w:rPr>
        <w:t xml:space="preserve">нарушения от </w:t>
      </w:r>
      <w:r w:rsidR="00432461">
        <w:rPr>
          <w:rFonts w:eastAsia="MS Mincho"/>
          <w:sz w:val="28"/>
          <w:szCs w:val="28"/>
        </w:rPr>
        <w:t>---</w:t>
      </w:r>
      <w:r w:rsidRPr="00DA7B5F">
        <w:rPr>
          <w:rFonts w:eastAsia="MS Mincho"/>
          <w:sz w:val="28"/>
          <w:szCs w:val="28"/>
        </w:rPr>
        <w:t xml:space="preserve"> с которой </w:t>
      </w:r>
      <w:r w:rsidRPr="00805A18" w:rsidR="00805A18">
        <w:rPr>
          <w:rFonts w:eastAsia="MS Mincho"/>
          <w:sz w:val="28"/>
          <w:szCs w:val="28"/>
        </w:rPr>
        <w:t>Мухитов</w:t>
      </w:r>
      <w:r w:rsidR="00805A18">
        <w:rPr>
          <w:rFonts w:eastAsia="MS Mincho"/>
          <w:sz w:val="28"/>
          <w:szCs w:val="28"/>
        </w:rPr>
        <w:t>а</w:t>
      </w:r>
      <w:r w:rsidRPr="00805A18" w:rsidR="00805A18">
        <w:rPr>
          <w:rFonts w:eastAsia="MS Mincho"/>
          <w:sz w:val="28"/>
          <w:szCs w:val="28"/>
        </w:rPr>
        <w:t xml:space="preserve"> А.В.</w:t>
      </w:r>
      <w:r w:rsidRPr="00DA7B5F">
        <w:rPr>
          <w:rFonts w:eastAsia="MS Mincho"/>
          <w:sz w:val="28"/>
          <w:szCs w:val="28"/>
        </w:rPr>
        <w:t xml:space="preserve"> ознакомлен</w:t>
      </w:r>
      <w:r w:rsidR="00805A18">
        <w:rPr>
          <w:rFonts w:eastAsia="MS Mincho"/>
          <w:sz w:val="28"/>
          <w:szCs w:val="28"/>
        </w:rPr>
        <w:t>а</w:t>
      </w:r>
      <w:r w:rsidRPr="00DA7B5F">
        <w:rPr>
          <w:rFonts w:eastAsia="MS Mincho"/>
          <w:sz w:val="28"/>
          <w:szCs w:val="28"/>
        </w:rPr>
        <w:t>, замечаний не имел</w:t>
      </w:r>
      <w:r w:rsidR="00805A18">
        <w:rPr>
          <w:rFonts w:eastAsia="MS Mincho"/>
          <w:sz w:val="28"/>
          <w:szCs w:val="28"/>
        </w:rPr>
        <w:t>а</w:t>
      </w:r>
      <w:r w:rsidRPr="00DA7B5F">
        <w:rPr>
          <w:rFonts w:eastAsia="MS Mincho"/>
          <w:sz w:val="28"/>
          <w:szCs w:val="28"/>
        </w:rPr>
        <w:t>;</w:t>
      </w:r>
    </w:p>
    <w:p w:rsidR="00DE3B5A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570606">
        <w:rPr>
          <w:rFonts w:eastAsia="MS Mincho"/>
          <w:sz w:val="28"/>
          <w:szCs w:val="28"/>
        </w:rPr>
        <w:t>рапорт</w:t>
      </w:r>
      <w:r w:rsidR="000D03FA">
        <w:rPr>
          <w:rFonts w:eastAsia="MS Mincho"/>
          <w:sz w:val="28"/>
          <w:szCs w:val="28"/>
        </w:rPr>
        <w:t xml:space="preserve"> </w:t>
      </w:r>
      <w:r w:rsidR="00805A18">
        <w:rPr>
          <w:rFonts w:eastAsia="MS Mincho"/>
          <w:sz w:val="28"/>
          <w:szCs w:val="28"/>
        </w:rPr>
        <w:t xml:space="preserve">ИДПС </w:t>
      </w:r>
      <w:r w:rsidR="00DA7B5F">
        <w:rPr>
          <w:rFonts w:eastAsia="MS Mincho"/>
          <w:sz w:val="28"/>
          <w:szCs w:val="28"/>
        </w:rPr>
        <w:t>взвода роты № 2 ОБ</w:t>
      </w:r>
      <w:r w:rsidR="000D03FA">
        <w:rPr>
          <w:rFonts w:eastAsia="MS Mincho"/>
          <w:sz w:val="28"/>
          <w:szCs w:val="28"/>
        </w:rPr>
        <w:t xml:space="preserve"> ДПС ГИБДД </w:t>
      </w:r>
      <w:r w:rsidR="00805A18">
        <w:rPr>
          <w:rFonts w:eastAsia="MS Mincho"/>
          <w:sz w:val="28"/>
          <w:szCs w:val="28"/>
        </w:rPr>
        <w:t>У</w:t>
      </w:r>
      <w:r w:rsidR="000D03FA">
        <w:rPr>
          <w:rFonts w:eastAsia="MS Mincho"/>
          <w:sz w:val="28"/>
          <w:szCs w:val="28"/>
        </w:rPr>
        <w:t xml:space="preserve">МВД России по </w:t>
      </w:r>
      <w:r w:rsidR="008509DC">
        <w:rPr>
          <w:rFonts w:eastAsia="MS Mincho"/>
          <w:sz w:val="28"/>
          <w:szCs w:val="28"/>
        </w:rPr>
        <w:t>ХМАО-Югре</w:t>
      </w:r>
      <w:r w:rsidR="000D03FA">
        <w:rPr>
          <w:rFonts w:eastAsia="MS Mincho"/>
          <w:sz w:val="28"/>
          <w:szCs w:val="28"/>
        </w:rPr>
        <w:t xml:space="preserve"> </w:t>
      </w:r>
      <w:r w:rsidR="00570606">
        <w:rPr>
          <w:rFonts w:eastAsia="MS Mincho"/>
          <w:sz w:val="28"/>
          <w:szCs w:val="28"/>
        </w:rPr>
        <w:t xml:space="preserve">от </w:t>
      </w:r>
      <w:r w:rsidR="00432461">
        <w:rPr>
          <w:rFonts w:eastAsia="MS Mincho"/>
          <w:sz w:val="28"/>
          <w:szCs w:val="28"/>
        </w:rPr>
        <w:t>----</w:t>
      </w:r>
      <w:r w:rsidR="000D03FA">
        <w:rPr>
          <w:rFonts w:eastAsia="MS Mincho"/>
          <w:sz w:val="28"/>
          <w:szCs w:val="28"/>
        </w:rPr>
        <w:t xml:space="preserve"> об обнаружении признаков правонарушения</w:t>
      </w:r>
      <w:r>
        <w:rPr>
          <w:rFonts w:eastAsia="MS Mincho"/>
          <w:sz w:val="28"/>
          <w:szCs w:val="28"/>
        </w:rPr>
        <w:t>;</w:t>
      </w:r>
    </w:p>
    <w:p w:rsidR="008509DC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805A18">
        <w:rPr>
          <w:rFonts w:eastAsia="MS Mincho"/>
          <w:sz w:val="28"/>
          <w:szCs w:val="28"/>
        </w:rPr>
        <w:t>карточка операций с водительским удостоверением, из которой следует, что Мухитовой А.В. выдано</w:t>
      </w:r>
      <w:r>
        <w:rPr>
          <w:rFonts w:eastAsia="MS Mincho"/>
          <w:sz w:val="28"/>
          <w:szCs w:val="28"/>
        </w:rPr>
        <w:t xml:space="preserve"> водительско</w:t>
      </w:r>
      <w:r w:rsidR="00805A1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 xml:space="preserve"> удостоверени</w:t>
      </w:r>
      <w:r w:rsidR="00805A1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 xml:space="preserve"> </w:t>
      </w:r>
      <w:r w:rsidR="00432461">
        <w:rPr>
          <w:rFonts w:eastAsia="MS Mincho"/>
          <w:sz w:val="28"/>
          <w:szCs w:val="28"/>
        </w:rPr>
        <w:t>---</w:t>
      </w:r>
    </w:p>
    <w:p w:rsidR="004B2AF9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8509DC">
        <w:rPr>
          <w:rFonts w:eastAsia="MS Mincho"/>
          <w:sz w:val="28"/>
          <w:szCs w:val="28"/>
        </w:rPr>
        <w:t xml:space="preserve">проект организации дорожного движения на автомобильной дороге г. Нефтеюганск-п. Мамонтово (на участке км </w:t>
      </w:r>
      <w:r w:rsidR="00432461">
        <w:rPr>
          <w:rFonts w:eastAsia="MS Mincho"/>
          <w:sz w:val="28"/>
          <w:szCs w:val="28"/>
        </w:rPr>
        <w:t>---</w:t>
      </w:r>
      <w:r w:rsidR="008509DC">
        <w:rPr>
          <w:rFonts w:eastAsia="MS Mincho"/>
          <w:sz w:val="28"/>
          <w:szCs w:val="28"/>
        </w:rPr>
        <w:t>)</w:t>
      </w:r>
      <w:r>
        <w:rPr>
          <w:rFonts w:eastAsia="MS Mincho"/>
          <w:sz w:val="28"/>
          <w:szCs w:val="28"/>
        </w:rPr>
        <w:t>;</w:t>
      </w:r>
    </w:p>
    <w:p w:rsidR="00805A18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письменные объяснения </w:t>
      </w:r>
      <w:r w:rsidR="00432461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от </w:t>
      </w:r>
      <w:r w:rsidR="00432461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, из которых следует, что </w:t>
      </w:r>
      <w:r w:rsidR="00432461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он следовал на автомобиле «</w:t>
      </w:r>
      <w:r w:rsidR="00432461">
        <w:rPr>
          <w:rFonts w:eastAsia="MS Mincho"/>
          <w:sz w:val="28"/>
          <w:szCs w:val="28"/>
        </w:rPr>
        <w:t>-****</w:t>
      </w:r>
      <w:r>
        <w:rPr>
          <w:rFonts w:eastAsia="MS Mincho"/>
          <w:sz w:val="28"/>
          <w:szCs w:val="28"/>
        </w:rPr>
        <w:t>»</w:t>
      </w:r>
      <w:r w:rsidRPr="00805A18">
        <w:t xml:space="preserve"> </w:t>
      </w:r>
      <w:r w:rsidRPr="00805A18">
        <w:rPr>
          <w:rFonts w:eastAsia="MS Mincho"/>
          <w:sz w:val="28"/>
          <w:szCs w:val="28"/>
        </w:rPr>
        <w:t xml:space="preserve">государственный регистрационный знак </w:t>
      </w:r>
      <w:r w:rsidR="00432461">
        <w:rPr>
          <w:rFonts w:eastAsia="MS Mincho"/>
          <w:sz w:val="28"/>
          <w:szCs w:val="28"/>
        </w:rPr>
        <w:t>---</w:t>
      </w:r>
      <w:r w:rsidRPr="00805A18">
        <w:rPr>
          <w:rFonts w:eastAsia="MS Mincho"/>
          <w:sz w:val="28"/>
          <w:szCs w:val="28"/>
        </w:rPr>
        <w:t xml:space="preserve"> в составе полуприцепа «</w:t>
      </w:r>
      <w:r w:rsidR="00432461">
        <w:rPr>
          <w:rFonts w:eastAsia="MS Mincho"/>
          <w:sz w:val="28"/>
          <w:szCs w:val="28"/>
        </w:rPr>
        <w:t>****</w:t>
      </w:r>
      <w:r w:rsidRPr="00805A18">
        <w:rPr>
          <w:rFonts w:eastAsia="MS Mincho"/>
          <w:sz w:val="28"/>
          <w:szCs w:val="28"/>
        </w:rPr>
        <w:t xml:space="preserve">» государственный регистрационный знак </w:t>
      </w:r>
      <w:r w:rsidR="00432461">
        <w:rPr>
          <w:rFonts w:eastAsia="MS Mincho"/>
          <w:sz w:val="28"/>
          <w:szCs w:val="28"/>
        </w:rPr>
        <w:t>****-</w:t>
      </w:r>
      <w:r>
        <w:rPr>
          <w:rFonts w:eastAsia="MS Mincho"/>
          <w:sz w:val="28"/>
          <w:szCs w:val="28"/>
        </w:rPr>
        <w:t xml:space="preserve"> со с</w:t>
      </w:r>
      <w:r>
        <w:rPr>
          <w:rFonts w:eastAsia="MS Mincho"/>
          <w:sz w:val="28"/>
          <w:szCs w:val="28"/>
        </w:rPr>
        <w:t xml:space="preserve">тороны г. </w:t>
      </w:r>
      <w:r w:rsidR="00432461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в сторону г. </w:t>
      </w:r>
      <w:r w:rsidR="00432461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в </w:t>
      </w:r>
      <w:r w:rsidR="00432461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км автодороги «</w:t>
      </w:r>
      <w:r w:rsidR="00432461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», в зоне действия дорожного знака 3.20 «Обгон запрещен» его обогнал </w:t>
      </w:r>
      <w:r w:rsidRPr="0090576C" w:rsidR="0090576C">
        <w:rPr>
          <w:rFonts w:eastAsia="MS Mincho"/>
          <w:sz w:val="28"/>
          <w:szCs w:val="28"/>
        </w:rPr>
        <w:t>«</w:t>
      </w:r>
      <w:r w:rsidR="00432461">
        <w:rPr>
          <w:rFonts w:eastAsia="MS Mincho"/>
          <w:sz w:val="28"/>
          <w:szCs w:val="28"/>
        </w:rPr>
        <w:t>----</w:t>
      </w:r>
      <w:r w:rsidRPr="0090576C" w:rsidR="0090576C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432461">
        <w:rPr>
          <w:rFonts w:eastAsia="MS Mincho"/>
          <w:sz w:val="28"/>
          <w:szCs w:val="28"/>
        </w:rPr>
        <w:t>---</w:t>
      </w:r>
    </w:p>
    <w:p w:rsidR="00F07BDE" w:rsidP="00C54D80">
      <w:pPr>
        <w:ind w:firstLine="708"/>
        <w:jc w:val="both"/>
        <w:rPr>
          <w:rFonts w:eastAsia="MS Mincho"/>
          <w:sz w:val="28"/>
          <w:szCs w:val="28"/>
        </w:rPr>
      </w:pPr>
      <w:r w:rsidRPr="00F07BDE">
        <w:rPr>
          <w:rFonts w:eastAsia="MS Mincho"/>
          <w:sz w:val="28"/>
          <w:szCs w:val="28"/>
        </w:rPr>
        <w:t>- реестр прав</w:t>
      </w:r>
      <w:r w:rsidRPr="00F07BDE">
        <w:rPr>
          <w:rFonts w:eastAsia="MS Mincho"/>
          <w:sz w:val="28"/>
          <w:szCs w:val="28"/>
        </w:rPr>
        <w:t>онарушений</w:t>
      </w:r>
      <w:r>
        <w:rPr>
          <w:rFonts w:eastAsia="MS Mincho"/>
          <w:sz w:val="28"/>
          <w:szCs w:val="28"/>
        </w:rPr>
        <w:t>.</w:t>
      </w:r>
    </w:p>
    <w:p w:rsidR="00A80FE7" w:rsidP="00C54D80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</w:t>
      </w:r>
      <w:r w:rsidRPr="000D6A75">
        <w:rPr>
          <w:rFonts w:eastAsia="MS Mincho"/>
          <w:sz w:val="28"/>
          <w:szCs w:val="28"/>
        </w:rPr>
        <w:t>ой.</w:t>
      </w:r>
    </w:p>
    <w:p w:rsidR="00CD21D0" w:rsidRPr="000D6A75" w:rsidP="00CD21D0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 о том, что </w:t>
      </w:r>
      <w:r>
        <w:rPr>
          <w:rFonts w:eastAsia="MS Mincho"/>
          <w:sz w:val="28"/>
          <w:szCs w:val="28"/>
        </w:rPr>
        <w:t xml:space="preserve">факт </w:t>
      </w:r>
      <w:r w:rsidRPr="001B399E">
        <w:rPr>
          <w:rFonts w:eastAsia="MS Mincho"/>
          <w:sz w:val="28"/>
          <w:szCs w:val="28"/>
        </w:rPr>
        <w:t>соверш</w:t>
      </w:r>
      <w:r>
        <w:rPr>
          <w:rFonts w:eastAsia="MS Mincho"/>
          <w:sz w:val="28"/>
          <w:szCs w:val="28"/>
        </w:rPr>
        <w:t>ения</w:t>
      </w:r>
      <w:r w:rsidRPr="001B399E">
        <w:rPr>
          <w:rFonts w:eastAsia="MS Mincho"/>
          <w:sz w:val="28"/>
          <w:szCs w:val="28"/>
        </w:rPr>
        <w:t xml:space="preserve"> административно</w:t>
      </w:r>
      <w:r>
        <w:rPr>
          <w:rFonts w:eastAsia="MS Mincho"/>
          <w:sz w:val="28"/>
          <w:szCs w:val="28"/>
        </w:rPr>
        <w:t>го</w:t>
      </w:r>
      <w:r w:rsidRPr="001B399E">
        <w:rPr>
          <w:rFonts w:eastAsia="MS Mincho"/>
          <w:sz w:val="28"/>
          <w:szCs w:val="28"/>
        </w:rPr>
        <w:t xml:space="preserve"> правонарушени</w:t>
      </w:r>
      <w:r>
        <w:rPr>
          <w:rFonts w:eastAsia="MS Mincho"/>
          <w:sz w:val="28"/>
          <w:szCs w:val="28"/>
        </w:rPr>
        <w:t>я</w:t>
      </w:r>
      <w:r w:rsidRPr="001B399E">
        <w:rPr>
          <w:rFonts w:eastAsia="MS Mincho"/>
          <w:sz w:val="28"/>
          <w:szCs w:val="28"/>
        </w:rPr>
        <w:t>, предусмотренно</w:t>
      </w:r>
      <w:r>
        <w:rPr>
          <w:rFonts w:eastAsia="MS Mincho"/>
          <w:sz w:val="28"/>
          <w:szCs w:val="28"/>
        </w:rPr>
        <w:t>го</w:t>
      </w:r>
      <w:r w:rsidRPr="001B399E">
        <w:rPr>
          <w:rFonts w:eastAsia="MS Mincho"/>
          <w:sz w:val="28"/>
          <w:szCs w:val="28"/>
        </w:rPr>
        <w:t xml:space="preserve"> ч.</w:t>
      </w:r>
      <w:r>
        <w:rPr>
          <w:rFonts w:eastAsia="MS Mincho"/>
          <w:sz w:val="28"/>
          <w:szCs w:val="28"/>
        </w:rPr>
        <w:t> </w:t>
      </w:r>
      <w:r w:rsidRPr="001B399E">
        <w:rPr>
          <w:rFonts w:eastAsia="MS Mincho"/>
          <w:sz w:val="28"/>
          <w:szCs w:val="28"/>
        </w:rPr>
        <w:t>4 ст. 12.15 Кодекса Российской Федерации о</w:t>
      </w:r>
      <w:r w:rsidRPr="001B399E">
        <w:rPr>
          <w:rFonts w:eastAsia="MS Mincho"/>
          <w:sz w:val="28"/>
          <w:szCs w:val="28"/>
        </w:rPr>
        <w:t>б административных правонарушениях</w:t>
      </w:r>
      <w:r>
        <w:rPr>
          <w:rFonts w:eastAsia="MS Mincho"/>
          <w:sz w:val="28"/>
          <w:szCs w:val="28"/>
        </w:rPr>
        <w:t>, нашел свое подтверждение</w:t>
      </w:r>
      <w:r w:rsidRPr="000D6A75">
        <w:rPr>
          <w:rFonts w:eastAsia="MS Mincho"/>
          <w:sz w:val="28"/>
          <w:szCs w:val="28"/>
        </w:rPr>
        <w:t>.</w:t>
      </w:r>
    </w:p>
    <w:p w:rsidR="00CD21D0" w:rsidRPr="001B399E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</w:t>
      </w:r>
    </w:p>
    <w:p w:rsidR="00CD21D0" w:rsidRPr="001B399E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 w:rsidR="00CD21D0" w:rsidRPr="00781581" w:rsidP="00CD21D0">
      <w:pPr>
        <w:ind w:firstLine="708"/>
        <w:jc w:val="both"/>
        <w:rPr>
          <w:rFonts w:eastAsia="MS Mincho"/>
          <w:sz w:val="28"/>
          <w:szCs w:val="28"/>
        </w:rPr>
      </w:pPr>
      <w:r w:rsidRPr="00781581">
        <w:rPr>
          <w:rFonts w:eastAsia="MS Mincho"/>
          <w:sz w:val="28"/>
          <w:szCs w:val="28"/>
        </w:rPr>
        <w:t>Обстоятельств</w:t>
      </w:r>
      <w:r w:rsidRPr="00781581" w:rsidR="0091024A">
        <w:rPr>
          <w:rFonts w:eastAsia="MS Mincho"/>
          <w:sz w:val="28"/>
          <w:szCs w:val="28"/>
        </w:rPr>
        <w:t>ом</w:t>
      </w:r>
      <w:r w:rsidRPr="00781581">
        <w:rPr>
          <w:rFonts w:eastAsia="MS Mincho"/>
          <w:sz w:val="28"/>
          <w:szCs w:val="28"/>
        </w:rPr>
        <w:t>, смягчающи</w:t>
      </w:r>
      <w:r w:rsidRPr="00781581" w:rsidR="0091024A">
        <w:rPr>
          <w:rFonts w:eastAsia="MS Mincho"/>
          <w:sz w:val="28"/>
          <w:szCs w:val="28"/>
        </w:rPr>
        <w:t>м</w:t>
      </w:r>
      <w:r w:rsidRPr="00781581">
        <w:rPr>
          <w:rFonts w:eastAsia="MS Mincho"/>
          <w:sz w:val="28"/>
          <w:szCs w:val="28"/>
        </w:rPr>
        <w:t xml:space="preserve"> административную ответственность</w:t>
      </w:r>
      <w:r w:rsidRPr="00781581">
        <w:t xml:space="preserve"> </w:t>
      </w:r>
      <w:r w:rsidRPr="00781581">
        <w:rPr>
          <w:sz w:val="28"/>
          <w:szCs w:val="28"/>
        </w:rPr>
        <w:t>в соответствии со</w:t>
      </w:r>
      <w:r w:rsidRPr="00781581">
        <w:t xml:space="preserve"> </w:t>
      </w:r>
      <w:r w:rsidRPr="00781581">
        <w:rPr>
          <w:rFonts w:eastAsia="MS Mincho"/>
          <w:sz w:val="28"/>
          <w:szCs w:val="28"/>
        </w:rPr>
        <w:t>ст. 4.2 КоАП РФ,</w:t>
      </w:r>
      <w:r w:rsidRPr="00781581">
        <w:rPr>
          <w:rFonts w:eastAsia="MS Mincho"/>
          <w:sz w:val="28"/>
          <w:szCs w:val="28"/>
        </w:rPr>
        <w:t xml:space="preserve"> </w:t>
      </w:r>
      <w:r w:rsidRPr="00781581" w:rsidR="0091024A">
        <w:rPr>
          <w:rFonts w:eastAsia="MS Mincho"/>
          <w:sz w:val="28"/>
          <w:szCs w:val="28"/>
        </w:rPr>
        <w:t>является признание вины.</w:t>
      </w:r>
      <w:r w:rsidRPr="00781581">
        <w:rPr>
          <w:rFonts w:eastAsia="MS Mincho"/>
          <w:sz w:val="28"/>
          <w:szCs w:val="28"/>
        </w:rPr>
        <w:t xml:space="preserve"> </w:t>
      </w:r>
    </w:p>
    <w:p w:rsidR="00CD21D0" w:rsidRPr="000D6A75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отягчающи</w:t>
      </w:r>
      <w:r>
        <w:rPr>
          <w:rFonts w:eastAsia="MS Mincho"/>
          <w:sz w:val="28"/>
          <w:szCs w:val="28"/>
        </w:rPr>
        <w:t>х</w:t>
      </w:r>
      <w:r w:rsidRPr="001B399E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 xml:space="preserve">в соответствии со </w:t>
      </w:r>
      <w:r w:rsidRPr="002461CA">
        <w:rPr>
          <w:rFonts w:eastAsia="MS Mincho"/>
          <w:sz w:val="28"/>
          <w:szCs w:val="28"/>
        </w:rPr>
        <w:t>ст. 4.3 КоАП РФ</w:t>
      </w:r>
      <w:r>
        <w:rPr>
          <w:rFonts w:eastAsia="MS Mincho"/>
          <w:sz w:val="28"/>
          <w:szCs w:val="28"/>
        </w:rPr>
        <w:t>, не установлено</w:t>
      </w:r>
      <w:r w:rsidRPr="00CD21D0">
        <w:rPr>
          <w:rFonts w:eastAsia="MS Mincho"/>
          <w:sz w:val="28"/>
          <w:szCs w:val="28"/>
        </w:rPr>
        <w:t>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Учитывая характер совершенного административного правонарушения, личность виновного, его имущественное положение</w:t>
      </w:r>
      <w:r w:rsidRPr="002461CA">
        <w:rPr>
          <w:rFonts w:eastAsia="MS Mincho"/>
          <w:sz w:val="28"/>
          <w:szCs w:val="28"/>
        </w:rPr>
        <w:t xml:space="preserve">, </w:t>
      </w:r>
      <w:r w:rsidRPr="00781581" w:rsidR="00781581">
        <w:rPr>
          <w:rFonts w:eastAsia="MS Mincho"/>
          <w:sz w:val="28"/>
          <w:szCs w:val="28"/>
        </w:rPr>
        <w:t>наличие</w:t>
      </w:r>
      <w:r w:rsidRPr="00781581">
        <w:rPr>
          <w:rFonts w:eastAsia="MS Mincho"/>
          <w:sz w:val="28"/>
          <w:szCs w:val="28"/>
        </w:rPr>
        <w:t xml:space="preserve"> смягчающ</w:t>
      </w:r>
      <w:r w:rsidRPr="00781581" w:rsidR="00781581">
        <w:rPr>
          <w:rFonts w:eastAsia="MS Mincho"/>
          <w:sz w:val="28"/>
          <w:szCs w:val="28"/>
        </w:rPr>
        <w:t>его</w:t>
      </w:r>
      <w:r w:rsidRPr="00781581">
        <w:rPr>
          <w:rFonts w:eastAsia="MS Mincho"/>
          <w:sz w:val="28"/>
          <w:szCs w:val="28"/>
        </w:rPr>
        <w:t xml:space="preserve"> и отягчающих административную ответственность обстоятельств, </w:t>
      </w:r>
      <w:r w:rsidRPr="006B2587">
        <w:rPr>
          <w:rFonts w:eastAsia="MS Mincho"/>
          <w:sz w:val="28"/>
          <w:szCs w:val="28"/>
        </w:rPr>
        <w:t>а такж</w:t>
      </w:r>
      <w:r w:rsidRPr="000D6A75">
        <w:rPr>
          <w:rFonts w:eastAsia="MS Mincho"/>
          <w:sz w:val="28"/>
          <w:szCs w:val="28"/>
        </w:rPr>
        <w:t xml:space="preserve">е обстоятельства совершения административного правонарушения, для достижения целей административного наказания, предусмотренных ст. 3.1 </w:t>
      </w:r>
      <w:r w:rsidRPr="000D6A75">
        <w:rPr>
          <w:rFonts w:eastAsia="MS Mincho"/>
          <w:sz w:val="28"/>
          <w:szCs w:val="28"/>
        </w:rPr>
        <w:t>Кодекса Российской Федерации об админ</w:t>
      </w:r>
      <w:r w:rsidRPr="000D6A75">
        <w:rPr>
          <w:rFonts w:eastAsia="MS Mincho"/>
          <w:sz w:val="28"/>
          <w:szCs w:val="28"/>
        </w:rPr>
        <w:t xml:space="preserve">истративных правонарушениях, мировой судья считает возможным и целесообразным назначить </w:t>
      </w:r>
      <w:r w:rsidRPr="0090576C" w:rsidR="0090576C">
        <w:rPr>
          <w:rFonts w:eastAsia="MS Mincho"/>
          <w:sz w:val="28"/>
          <w:szCs w:val="28"/>
        </w:rPr>
        <w:t>Мухитовой А.В.</w:t>
      </w:r>
      <w:r w:rsidRPr="00F85841">
        <w:rPr>
          <w:rFonts w:eastAsia="MS Mincho"/>
          <w:sz w:val="28"/>
          <w:szCs w:val="28"/>
        </w:rPr>
        <w:t xml:space="preserve"> наказание в виде административного штрафа.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Руководствуясь ст. ст. 29.9 – 29.11. Кодекса РФ об административных правонарушениях, мировой судья</w:t>
      </w:r>
    </w:p>
    <w:p w:rsidR="00CD21D0" w:rsidRPr="00F85841" w:rsidP="00CD21D0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CD21D0" w:rsidRPr="00F85841" w:rsidP="00CD21D0">
      <w:pPr>
        <w:ind w:firstLine="708"/>
        <w:jc w:val="center"/>
        <w:rPr>
          <w:rFonts w:eastAsia="MS Mincho"/>
          <w:b/>
          <w:sz w:val="28"/>
          <w:szCs w:val="28"/>
        </w:rPr>
      </w:pPr>
      <w:r w:rsidRPr="00F85841">
        <w:rPr>
          <w:rFonts w:eastAsia="MS Mincho"/>
          <w:b/>
          <w:sz w:val="28"/>
          <w:szCs w:val="28"/>
        </w:rPr>
        <w:t>ПОСТАНОВИЛ:</w:t>
      </w:r>
    </w:p>
    <w:p w:rsidR="00CD21D0" w:rsidRPr="00F85841" w:rsidP="00CD21D0">
      <w:pPr>
        <w:jc w:val="both"/>
        <w:rPr>
          <w:rFonts w:eastAsia="MS Mincho"/>
          <w:b/>
          <w:sz w:val="28"/>
          <w:szCs w:val="28"/>
        </w:rPr>
      </w:pP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Признать</w:t>
      </w:r>
      <w:r w:rsidRPr="009F5F4B">
        <w:t xml:space="preserve"> </w:t>
      </w:r>
      <w:r w:rsidRPr="0090576C" w:rsidR="0090576C">
        <w:rPr>
          <w:rFonts w:eastAsia="MS Mincho"/>
          <w:sz w:val="28"/>
          <w:szCs w:val="28"/>
        </w:rPr>
        <w:t>Мухитов</w:t>
      </w:r>
      <w:r w:rsidR="0090576C">
        <w:rPr>
          <w:rFonts w:eastAsia="MS Mincho"/>
          <w:sz w:val="28"/>
          <w:szCs w:val="28"/>
        </w:rPr>
        <w:t>у</w:t>
      </w:r>
      <w:r w:rsidRPr="0090576C" w:rsidR="0090576C">
        <w:rPr>
          <w:rFonts w:eastAsia="MS Mincho"/>
          <w:sz w:val="28"/>
          <w:szCs w:val="28"/>
        </w:rPr>
        <w:t xml:space="preserve"> Анн</w:t>
      </w:r>
      <w:r w:rsidR="0090576C">
        <w:rPr>
          <w:rFonts w:eastAsia="MS Mincho"/>
          <w:sz w:val="28"/>
          <w:szCs w:val="28"/>
        </w:rPr>
        <w:t>у</w:t>
      </w:r>
      <w:r w:rsidRPr="0090576C" w:rsidR="0090576C">
        <w:rPr>
          <w:rFonts w:eastAsia="MS Mincho"/>
          <w:sz w:val="28"/>
          <w:szCs w:val="28"/>
        </w:rPr>
        <w:t xml:space="preserve"> Владимировн</w:t>
      </w:r>
      <w:r w:rsidR="0090576C">
        <w:rPr>
          <w:rFonts w:eastAsia="MS Mincho"/>
          <w:sz w:val="28"/>
          <w:szCs w:val="28"/>
        </w:rPr>
        <w:t>у</w:t>
      </w:r>
      <w:r w:rsidRPr="0090576C" w:rsidR="0090576C">
        <w:rPr>
          <w:rFonts w:eastAsia="MS Mincho"/>
          <w:sz w:val="28"/>
          <w:szCs w:val="28"/>
        </w:rPr>
        <w:t xml:space="preserve"> </w:t>
      </w:r>
      <w:r w:rsidR="008A036D">
        <w:rPr>
          <w:rFonts w:eastAsia="MS Mincho"/>
          <w:sz w:val="28"/>
          <w:szCs w:val="28"/>
        </w:rPr>
        <w:t>виновной</w:t>
      </w:r>
      <w:r w:rsidRPr="00F85841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наказание в виде административного штрафа </w:t>
      </w:r>
      <w:r w:rsidRPr="00F85841">
        <w:rPr>
          <w:rFonts w:eastAsia="MS Mincho"/>
          <w:sz w:val="28"/>
          <w:szCs w:val="28"/>
        </w:rPr>
        <w:t xml:space="preserve">в размере 5 000 (пять тысяч) рублей. 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Административный штраф подлежит перечислению на счет: </w:t>
      </w:r>
    </w:p>
    <w:p w:rsidR="00CD21D0" w:rsidRPr="008B767B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УФК по Ханты-Мансийскому автономному округу – Югре (УМВД России по ХМАО-Югре);</w:t>
      </w:r>
    </w:p>
    <w:p w:rsidR="00CD21D0" w:rsidRPr="008B767B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ИНН 8601010390;</w:t>
      </w:r>
    </w:p>
    <w:p w:rsidR="00CD21D0" w:rsidRPr="008B767B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КПП 860101001;</w:t>
      </w:r>
    </w:p>
    <w:p w:rsidR="00CD21D0" w:rsidRPr="008B767B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Р/с: 03100643000000018700;</w:t>
      </w:r>
    </w:p>
    <w:p w:rsidR="00CD21D0" w:rsidRPr="008B767B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Банк получателя: РКЦ Ханты</w:t>
      </w:r>
      <w:r w:rsidRPr="008B767B">
        <w:rPr>
          <w:rFonts w:eastAsia="MS Mincho"/>
          <w:sz w:val="28"/>
          <w:szCs w:val="28"/>
        </w:rPr>
        <w:t>-Мансийск//УФК по Ханты-Мансийскому автономному округу-Югре г. Ханты-Мансийск;</w:t>
      </w:r>
    </w:p>
    <w:p w:rsidR="00CD21D0" w:rsidRPr="008B767B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КБК: 18811601123010001140;</w:t>
      </w:r>
    </w:p>
    <w:p w:rsidR="00CD21D0" w:rsidRPr="008B767B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БИК: 007162163;</w:t>
      </w:r>
    </w:p>
    <w:p w:rsidR="00CD21D0" w:rsidRPr="008B767B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ОКТМО: 718</w:t>
      </w:r>
      <w:r>
        <w:rPr>
          <w:rFonts w:eastAsia="MS Mincho"/>
          <w:sz w:val="28"/>
          <w:szCs w:val="28"/>
        </w:rPr>
        <w:t>71</w:t>
      </w:r>
      <w:r w:rsidRPr="008B767B">
        <w:rPr>
          <w:rFonts w:eastAsia="MS Mincho"/>
          <w:sz w:val="28"/>
          <w:szCs w:val="28"/>
        </w:rPr>
        <w:t>000;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 xml:space="preserve">УИН: </w:t>
      </w:r>
      <w:r w:rsidR="00432461">
        <w:rPr>
          <w:rFonts w:eastAsia="MS Mincho"/>
          <w:sz w:val="28"/>
          <w:szCs w:val="28"/>
        </w:rPr>
        <w:t>----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Административный штраф должен быть уплачен в полном размере лицом, привлеченным к админист</w:t>
      </w:r>
      <w:r w:rsidRPr="00F85841">
        <w:rPr>
          <w:rFonts w:eastAsia="MS Mincho"/>
          <w:sz w:val="28"/>
          <w:szCs w:val="28"/>
        </w:rPr>
        <w:t xml:space="preserve">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Неуплата административного штрафа в указанный срок, в соответствии с ч. 1 ст. 20.25 Кодекса Российской Федерации об</w:t>
      </w:r>
      <w:r w:rsidRPr="00F85841">
        <w:rPr>
          <w:rFonts w:eastAsia="MS Mincho"/>
          <w:sz w:val="28"/>
          <w:szCs w:val="28"/>
        </w:rPr>
        <w:t xml:space="preserve">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В</w:t>
      </w:r>
      <w:r w:rsidRPr="00F85841">
        <w:rPr>
          <w:rFonts w:eastAsia="MS Mincho"/>
          <w:sz w:val="28"/>
          <w:szCs w:val="28"/>
        </w:rPr>
        <w:t xml:space="preserve"> соответствии с ч. 1.3 ст. 32.2 Кодекса Российской Федерации об административных правонарушениях при уплате административного штрафа лицом, привлеченным к административной ответственности не позднее двадцати дней со дня вынесения настоящего постановления а</w:t>
      </w:r>
      <w:r w:rsidRPr="00F85841">
        <w:rPr>
          <w:rFonts w:eastAsia="MS Mincho"/>
          <w:sz w:val="28"/>
          <w:szCs w:val="28"/>
        </w:rPr>
        <w:t>дминистративный штраф может быть уплачен в размере половины суммы наложенного административного штрафа.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</w:t>
      </w:r>
      <w:r w:rsidRPr="00F85841">
        <w:rPr>
          <w:rFonts w:eastAsia="MS Mincho"/>
          <w:sz w:val="28"/>
          <w:szCs w:val="28"/>
        </w:rPr>
        <w:t>го автономного округа-Югры.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</w:p>
    <w:p w:rsidR="00CD21D0" w:rsidRPr="00F85841" w:rsidP="00CD21D0">
      <w:pPr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Мировой судья</w:t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="00432461">
        <w:rPr>
          <w:rFonts w:eastAsia="MS Mincho"/>
          <w:sz w:val="28"/>
          <w:szCs w:val="28"/>
        </w:rPr>
        <w:t xml:space="preserve">                  </w:t>
      </w:r>
      <w:r w:rsidRPr="00F85841">
        <w:rPr>
          <w:rFonts w:eastAsia="MS Mincho"/>
          <w:sz w:val="28"/>
          <w:szCs w:val="28"/>
        </w:rPr>
        <w:t xml:space="preserve"> </w:t>
      </w:r>
      <w:r w:rsidRPr="00F85841">
        <w:rPr>
          <w:rFonts w:eastAsia="MS Mincho"/>
          <w:sz w:val="28"/>
          <w:szCs w:val="28"/>
        </w:rPr>
        <w:tab/>
        <w:t xml:space="preserve">                 Е.И. Костарева</w:t>
      </w:r>
    </w:p>
    <w:p w:rsidR="00CD21D0" w:rsidP="00CD21D0">
      <w:pPr>
        <w:jc w:val="both"/>
        <w:rPr>
          <w:rFonts w:eastAsia="MS Mincho"/>
          <w:sz w:val="28"/>
          <w:szCs w:val="28"/>
        </w:rPr>
      </w:pPr>
    </w:p>
    <w:p w:rsidR="00CD21D0" w:rsidRPr="00F85841" w:rsidP="00CD21D0">
      <w:pPr>
        <w:jc w:val="both"/>
        <w:rPr>
          <w:rFonts w:eastAsia="MS Mincho"/>
          <w:sz w:val="28"/>
          <w:szCs w:val="28"/>
        </w:rPr>
      </w:pPr>
    </w:p>
    <w:sectPr w:rsidSect="009917A4">
      <w:headerReference w:type="default" r:id="rId5"/>
      <w:headerReference w:type="first" r:id="rId6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4836552"/>
      <w:docPartObj>
        <w:docPartGallery w:val="Page Numbers (Top of Page)"/>
        <w:docPartUnique/>
      </w:docPartObj>
    </w:sdtPr>
    <w:sdtContent>
      <w:p w:rsidR="00CC40A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461">
          <w:rPr>
            <w:noProof/>
          </w:rPr>
          <w:t>5</w:t>
        </w:r>
        <w:r>
          <w:fldChar w:fldCharType="end"/>
        </w:r>
      </w:p>
    </w:sdtContent>
  </w:sdt>
  <w:p w:rsidR="00CC4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0AE" w:rsidRPr="00CC40AE">
    <w:pPr>
      <w:pStyle w:val="Header"/>
      <w:rPr>
        <w:lang w:val="en-US"/>
      </w:rPr>
    </w:pPr>
    <w:r w:rsidRPr="00CC40AE">
      <w:t xml:space="preserve">УИД </w:t>
    </w:r>
    <w:r w:rsidR="00181BDA">
      <w:t>86</w:t>
    </w:r>
    <w:r w:rsidRPr="00CC40AE">
      <w:t>MS00</w:t>
    </w:r>
    <w:r w:rsidR="00120A70">
      <w:t>05</w:t>
    </w:r>
    <w:r w:rsidRPr="00CC40AE">
      <w:t>-01-202</w:t>
    </w:r>
    <w:r w:rsidR="00181BDA">
      <w:t>4</w:t>
    </w:r>
    <w:r w:rsidRPr="00CC40AE">
      <w:t>-00</w:t>
    </w:r>
    <w:r w:rsidR="00C65562">
      <w:t>14</w:t>
    </w:r>
    <w:r w:rsidR="007B6EBA">
      <w:t>77</w:t>
    </w:r>
    <w:r w:rsidRPr="00CC40AE">
      <w:t>-</w:t>
    </w:r>
    <w:r w:rsidR="007B6EBA">
      <w:t>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91BB0"/>
    <w:rsid w:val="000A138E"/>
    <w:rsid w:val="000A5413"/>
    <w:rsid w:val="000A7A39"/>
    <w:rsid w:val="000C3E7B"/>
    <w:rsid w:val="000D03FA"/>
    <w:rsid w:val="000D2925"/>
    <w:rsid w:val="000D3095"/>
    <w:rsid w:val="000D6A75"/>
    <w:rsid w:val="000E228A"/>
    <w:rsid w:val="000E6B8C"/>
    <w:rsid w:val="000F1C88"/>
    <w:rsid w:val="000F1F0F"/>
    <w:rsid w:val="000F3466"/>
    <w:rsid w:val="00105B5A"/>
    <w:rsid w:val="00105E3E"/>
    <w:rsid w:val="001172D2"/>
    <w:rsid w:val="00120A70"/>
    <w:rsid w:val="00130B7F"/>
    <w:rsid w:val="001353B2"/>
    <w:rsid w:val="00136741"/>
    <w:rsid w:val="00143C11"/>
    <w:rsid w:val="001449D9"/>
    <w:rsid w:val="00146A93"/>
    <w:rsid w:val="001566BE"/>
    <w:rsid w:val="00161383"/>
    <w:rsid w:val="00161C28"/>
    <w:rsid w:val="0016255F"/>
    <w:rsid w:val="00166CF7"/>
    <w:rsid w:val="001715F6"/>
    <w:rsid w:val="001734F5"/>
    <w:rsid w:val="001746CC"/>
    <w:rsid w:val="00175AE3"/>
    <w:rsid w:val="00181BDA"/>
    <w:rsid w:val="00183468"/>
    <w:rsid w:val="00192066"/>
    <w:rsid w:val="001933E4"/>
    <w:rsid w:val="00197CA9"/>
    <w:rsid w:val="001A1064"/>
    <w:rsid w:val="001A11E0"/>
    <w:rsid w:val="001A5974"/>
    <w:rsid w:val="001B399E"/>
    <w:rsid w:val="001B4E9F"/>
    <w:rsid w:val="001B61ED"/>
    <w:rsid w:val="001D1AA0"/>
    <w:rsid w:val="001D5AAC"/>
    <w:rsid w:val="001E2D1E"/>
    <w:rsid w:val="001E48A2"/>
    <w:rsid w:val="00200A6B"/>
    <w:rsid w:val="00210EAA"/>
    <w:rsid w:val="00214C82"/>
    <w:rsid w:val="00216D6D"/>
    <w:rsid w:val="002402E6"/>
    <w:rsid w:val="00240FE4"/>
    <w:rsid w:val="002413CC"/>
    <w:rsid w:val="002461CA"/>
    <w:rsid w:val="002478BF"/>
    <w:rsid w:val="00256C65"/>
    <w:rsid w:val="00260614"/>
    <w:rsid w:val="00261CCD"/>
    <w:rsid w:val="002636CF"/>
    <w:rsid w:val="002771C3"/>
    <w:rsid w:val="00281960"/>
    <w:rsid w:val="00290899"/>
    <w:rsid w:val="002949AE"/>
    <w:rsid w:val="002A0F71"/>
    <w:rsid w:val="002A3FBA"/>
    <w:rsid w:val="002A79A4"/>
    <w:rsid w:val="002B0EC4"/>
    <w:rsid w:val="002B1410"/>
    <w:rsid w:val="002B5E35"/>
    <w:rsid w:val="002B6615"/>
    <w:rsid w:val="002B67F7"/>
    <w:rsid w:val="002C1190"/>
    <w:rsid w:val="002C1CA4"/>
    <w:rsid w:val="002D48E7"/>
    <w:rsid w:val="002E387D"/>
    <w:rsid w:val="002F104D"/>
    <w:rsid w:val="002F222E"/>
    <w:rsid w:val="002F55B9"/>
    <w:rsid w:val="00303D1A"/>
    <w:rsid w:val="00304A32"/>
    <w:rsid w:val="00305E2F"/>
    <w:rsid w:val="003110E2"/>
    <w:rsid w:val="00311BE0"/>
    <w:rsid w:val="00312C8F"/>
    <w:rsid w:val="00322C31"/>
    <w:rsid w:val="00327394"/>
    <w:rsid w:val="00342B1F"/>
    <w:rsid w:val="00345C07"/>
    <w:rsid w:val="00346DA0"/>
    <w:rsid w:val="003548EA"/>
    <w:rsid w:val="0035496F"/>
    <w:rsid w:val="00356726"/>
    <w:rsid w:val="00356F45"/>
    <w:rsid w:val="00357401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61E2"/>
    <w:rsid w:val="00377C35"/>
    <w:rsid w:val="00381E8A"/>
    <w:rsid w:val="0038420D"/>
    <w:rsid w:val="003A2429"/>
    <w:rsid w:val="003A296D"/>
    <w:rsid w:val="003B003D"/>
    <w:rsid w:val="003B0F1B"/>
    <w:rsid w:val="003B2A15"/>
    <w:rsid w:val="003B2A71"/>
    <w:rsid w:val="003C4FD7"/>
    <w:rsid w:val="003D3EF6"/>
    <w:rsid w:val="003D4B11"/>
    <w:rsid w:val="003F1787"/>
    <w:rsid w:val="003F1C4A"/>
    <w:rsid w:val="003F61F5"/>
    <w:rsid w:val="003F7274"/>
    <w:rsid w:val="00401F51"/>
    <w:rsid w:val="004030BF"/>
    <w:rsid w:val="00404264"/>
    <w:rsid w:val="0041192F"/>
    <w:rsid w:val="004217E4"/>
    <w:rsid w:val="0042420F"/>
    <w:rsid w:val="00424C94"/>
    <w:rsid w:val="00431541"/>
    <w:rsid w:val="00432461"/>
    <w:rsid w:val="00432EEF"/>
    <w:rsid w:val="0043396E"/>
    <w:rsid w:val="004356B6"/>
    <w:rsid w:val="004366BE"/>
    <w:rsid w:val="004371A1"/>
    <w:rsid w:val="00441E3D"/>
    <w:rsid w:val="00453A6F"/>
    <w:rsid w:val="0045632F"/>
    <w:rsid w:val="004667E2"/>
    <w:rsid w:val="004912B4"/>
    <w:rsid w:val="004A1F1C"/>
    <w:rsid w:val="004A4247"/>
    <w:rsid w:val="004A6F51"/>
    <w:rsid w:val="004B0D55"/>
    <w:rsid w:val="004B2986"/>
    <w:rsid w:val="004B2AF9"/>
    <w:rsid w:val="004B556B"/>
    <w:rsid w:val="004B7668"/>
    <w:rsid w:val="004C279F"/>
    <w:rsid w:val="004D3AC0"/>
    <w:rsid w:val="004E18AD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508B8"/>
    <w:rsid w:val="00565184"/>
    <w:rsid w:val="00570606"/>
    <w:rsid w:val="00574DC0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38F3"/>
    <w:rsid w:val="005F760C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378A3"/>
    <w:rsid w:val="00644D98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2587"/>
    <w:rsid w:val="006B41A3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445"/>
    <w:rsid w:val="00747A0E"/>
    <w:rsid w:val="007546D2"/>
    <w:rsid w:val="00760044"/>
    <w:rsid w:val="0076222A"/>
    <w:rsid w:val="00780FF2"/>
    <w:rsid w:val="00781581"/>
    <w:rsid w:val="00786E52"/>
    <w:rsid w:val="007928B1"/>
    <w:rsid w:val="00794390"/>
    <w:rsid w:val="00796956"/>
    <w:rsid w:val="007A5C2F"/>
    <w:rsid w:val="007B0743"/>
    <w:rsid w:val="007B43B8"/>
    <w:rsid w:val="007B5140"/>
    <w:rsid w:val="007B6EBA"/>
    <w:rsid w:val="007D03AF"/>
    <w:rsid w:val="007D16CC"/>
    <w:rsid w:val="007D74FD"/>
    <w:rsid w:val="007E1D64"/>
    <w:rsid w:val="007F177F"/>
    <w:rsid w:val="007F229A"/>
    <w:rsid w:val="007F4BF6"/>
    <w:rsid w:val="00802932"/>
    <w:rsid w:val="00805A18"/>
    <w:rsid w:val="00805E59"/>
    <w:rsid w:val="00806E20"/>
    <w:rsid w:val="0080721A"/>
    <w:rsid w:val="0081146B"/>
    <w:rsid w:val="008138A7"/>
    <w:rsid w:val="00813AC9"/>
    <w:rsid w:val="0083677C"/>
    <w:rsid w:val="008406C3"/>
    <w:rsid w:val="00841DD2"/>
    <w:rsid w:val="00842DE6"/>
    <w:rsid w:val="00844A85"/>
    <w:rsid w:val="008509DC"/>
    <w:rsid w:val="008530F3"/>
    <w:rsid w:val="00853FE9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951C8"/>
    <w:rsid w:val="008956A4"/>
    <w:rsid w:val="008A036D"/>
    <w:rsid w:val="008A6F9D"/>
    <w:rsid w:val="008A7CA8"/>
    <w:rsid w:val="008B0FA8"/>
    <w:rsid w:val="008B2205"/>
    <w:rsid w:val="008B380E"/>
    <w:rsid w:val="008B5D76"/>
    <w:rsid w:val="008B742C"/>
    <w:rsid w:val="008B767B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4FFC"/>
    <w:rsid w:val="008D5B45"/>
    <w:rsid w:val="008D7574"/>
    <w:rsid w:val="008E2B53"/>
    <w:rsid w:val="008E3591"/>
    <w:rsid w:val="008E56C0"/>
    <w:rsid w:val="008F05C8"/>
    <w:rsid w:val="0090576C"/>
    <w:rsid w:val="00907BE0"/>
    <w:rsid w:val="0091024A"/>
    <w:rsid w:val="00913CEF"/>
    <w:rsid w:val="009316A0"/>
    <w:rsid w:val="009357C0"/>
    <w:rsid w:val="00935FD5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70EB2"/>
    <w:rsid w:val="009734B4"/>
    <w:rsid w:val="0097647D"/>
    <w:rsid w:val="00981DA4"/>
    <w:rsid w:val="009841A1"/>
    <w:rsid w:val="009917A4"/>
    <w:rsid w:val="00996A4F"/>
    <w:rsid w:val="009A19AC"/>
    <w:rsid w:val="009A204D"/>
    <w:rsid w:val="009A2B65"/>
    <w:rsid w:val="009A7B4F"/>
    <w:rsid w:val="009B082A"/>
    <w:rsid w:val="009B30EE"/>
    <w:rsid w:val="009B3D20"/>
    <w:rsid w:val="009B5C2B"/>
    <w:rsid w:val="009B6274"/>
    <w:rsid w:val="009C00C4"/>
    <w:rsid w:val="009C1D70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9F5F4B"/>
    <w:rsid w:val="00A06FE0"/>
    <w:rsid w:val="00A070BD"/>
    <w:rsid w:val="00A1145F"/>
    <w:rsid w:val="00A2014A"/>
    <w:rsid w:val="00A3082B"/>
    <w:rsid w:val="00A366D0"/>
    <w:rsid w:val="00A40094"/>
    <w:rsid w:val="00A414CD"/>
    <w:rsid w:val="00A4250D"/>
    <w:rsid w:val="00A42E82"/>
    <w:rsid w:val="00A5160A"/>
    <w:rsid w:val="00A5609C"/>
    <w:rsid w:val="00A62B6D"/>
    <w:rsid w:val="00A6395F"/>
    <w:rsid w:val="00A64AC0"/>
    <w:rsid w:val="00A66B6E"/>
    <w:rsid w:val="00A67E69"/>
    <w:rsid w:val="00A80FE7"/>
    <w:rsid w:val="00A82D17"/>
    <w:rsid w:val="00A8361B"/>
    <w:rsid w:val="00A90B5A"/>
    <w:rsid w:val="00A9464D"/>
    <w:rsid w:val="00A94A1A"/>
    <w:rsid w:val="00A9687F"/>
    <w:rsid w:val="00A97DA5"/>
    <w:rsid w:val="00AA33A5"/>
    <w:rsid w:val="00AB0BB5"/>
    <w:rsid w:val="00AB26CF"/>
    <w:rsid w:val="00AB3280"/>
    <w:rsid w:val="00AB5C5B"/>
    <w:rsid w:val="00AB6140"/>
    <w:rsid w:val="00AC3261"/>
    <w:rsid w:val="00AC746C"/>
    <w:rsid w:val="00AD1E07"/>
    <w:rsid w:val="00AD5494"/>
    <w:rsid w:val="00AD61DD"/>
    <w:rsid w:val="00AE2BE9"/>
    <w:rsid w:val="00AE62EB"/>
    <w:rsid w:val="00AF125A"/>
    <w:rsid w:val="00AF63B4"/>
    <w:rsid w:val="00AF69D0"/>
    <w:rsid w:val="00B07168"/>
    <w:rsid w:val="00B10C87"/>
    <w:rsid w:val="00B13B9B"/>
    <w:rsid w:val="00B16325"/>
    <w:rsid w:val="00B378E2"/>
    <w:rsid w:val="00B44132"/>
    <w:rsid w:val="00B44E6F"/>
    <w:rsid w:val="00B47C8F"/>
    <w:rsid w:val="00B53452"/>
    <w:rsid w:val="00B53793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3AD4"/>
    <w:rsid w:val="00B94DBA"/>
    <w:rsid w:val="00B974FC"/>
    <w:rsid w:val="00B97783"/>
    <w:rsid w:val="00BA026E"/>
    <w:rsid w:val="00BA0C7C"/>
    <w:rsid w:val="00BA121F"/>
    <w:rsid w:val="00BB20B5"/>
    <w:rsid w:val="00BB5CDE"/>
    <w:rsid w:val="00BC1AD2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15D51"/>
    <w:rsid w:val="00C300F5"/>
    <w:rsid w:val="00C32C3E"/>
    <w:rsid w:val="00C35163"/>
    <w:rsid w:val="00C445A1"/>
    <w:rsid w:val="00C47838"/>
    <w:rsid w:val="00C47D06"/>
    <w:rsid w:val="00C529E1"/>
    <w:rsid w:val="00C54D80"/>
    <w:rsid w:val="00C619AC"/>
    <w:rsid w:val="00C62C6F"/>
    <w:rsid w:val="00C63497"/>
    <w:rsid w:val="00C65562"/>
    <w:rsid w:val="00C7144B"/>
    <w:rsid w:val="00C714AF"/>
    <w:rsid w:val="00C76AEF"/>
    <w:rsid w:val="00C864E4"/>
    <w:rsid w:val="00C922C9"/>
    <w:rsid w:val="00C932FE"/>
    <w:rsid w:val="00C94731"/>
    <w:rsid w:val="00CA0E21"/>
    <w:rsid w:val="00CB43DB"/>
    <w:rsid w:val="00CB72D0"/>
    <w:rsid w:val="00CB757F"/>
    <w:rsid w:val="00CC40AE"/>
    <w:rsid w:val="00CC5E1A"/>
    <w:rsid w:val="00CD21D0"/>
    <w:rsid w:val="00CD30F4"/>
    <w:rsid w:val="00CE2AD3"/>
    <w:rsid w:val="00CE3F85"/>
    <w:rsid w:val="00CF3AAD"/>
    <w:rsid w:val="00CF41ED"/>
    <w:rsid w:val="00CF5C54"/>
    <w:rsid w:val="00D06D2E"/>
    <w:rsid w:val="00D10D4D"/>
    <w:rsid w:val="00D15F4D"/>
    <w:rsid w:val="00D221E8"/>
    <w:rsid w:val="00D23A08"/>
    <w:rsid w:val="00D30E2B"/>
    <w:rsid w:val="00D35933"/>
    <w:rsid w:val="00D35CD6"/>
    <w:rsid w:val="00D378DA"/>
    <w:rsid w:val="00D42171"/>
    <w:rsid w:val="00D42DC2"/>
    <w:rsid w:val="00D5288B"/>
    <w:rsid w:val="00D55402"/>
    <w:rsid w:val="00D62A54"/>
    <w:rsid w:val="00D63981"/>
    <w:rsid w:val="00D64217"/>
    <w:rsid w:val="00D65A68"/>
    <w:rsid w:val="00D669D2"/>
    <w:rsid w:val="00D67788"/>
    <w:rsid w:val="00D71CEE"/>
    <w:rsid w:val="00D8590F"/>
    <w:rsid w:val="00D86883"/>
    <w:rsid w:val="00DA395F"/>
    <w:rsid w:val="00DA6991"/>
    <w:rsid w:val="00DA6DF6"/>
    <w:rsid w:val="00DA7B5F"/>
    <w:rsid w:val="00DB110E"/>
    <w:rsid w:val="00DB20DB"/>
    <w:rsid w:val="00DB3B57"/>
    <w:rsid w:val="00DB69F4"/>
    <w:rsid w:val="00DC4D65"/>
    <w:rsid w:val="00DD0D58"/>
    <w:rsid w:val="00DD6127"/>
    <w:rsid w:val="00DD6605"/>
    <w:rsid w:val="00DE12F3"/>
    <w:rsid w:val="00DE3B5A"/>
    <w:rsid w:val="00DE4581"/>
    <w:rsid w:val="00DE7417"/>
    <w:rsid w:val="00DE7A92"/>
    <w:rsid w:val="00E04187"/>
    <w:rsid w:val="00E047D0"/>
    <w:rsid w:val="00E069DD"/>
    <w:rsid w:val="00E213D4"/>
    <w:rsid w:val="00E215AA"/>
    <w:rsid w:val="00E2515B"/>
    <w:rsid w:val="00E31CF9"/>
    <w:rsid w:val="00E332C0"/>
    <w:rsid w:val="00E36FD5"/>
    <w:rsid w:val="00E51CD2"/>
    <w:rsid w:val="00E52F9F"/>
    <w:rsid w:val="00E5369D"/>
    <w:rsid w:val="00E55F70"/>
    <w:rsid w:val="00E827C2"/>
    <w:rsid w:val="00E83392"/>
    <w:rsid w:val="00E877B1"/>
    <w:rsid w:val="00E87925"/>
    <w:rsid w:val="00E91643"/>
    <w:rsid w:val="00EA1880"/>
    <w:rsid w:val="00EB147F"/>
    <w:rsid w:val="00EB74CB"/>
    <w:rsid w:val="00EC7F67"/>
    <w:rsid w:val="00ED10E3"/>
    <w:rsid w:val="00ED35D4"/>
    <w:rsid w:val="00ED50C0"/>
    <w:rsid w:val="00EE1C1C"/>
    <w:rsid w:val="00EE639C"/>
    <w:rsid w:val="00EE7BD1"/>
    <w:rsid w:val="00EF5830"/>
    <w:rsid w:val="00EF71F1"/>
    <w:rsid w:val="00EF72B0"/>
    <w:rsid w:val="00F00B14"/>
    <w:rsid w:val="00F02BE2"/>
    <w:rsid w:val="00F03350"/>
    <w:rsid w:val="00F05E35"/>
    <w:rsid w:val="00F07BDE"/>
    <w:rsid w:val="00F11747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4B6A"/>
    <w:rsid w:val="00F55752"/>
    <w:rsid w:val="00F6038D"/>
    <w:rsid w:val="00F615B5"/>
    <w:rsid w:val="00F65323"/>
    <w:rsid w:val="00F65BF2"/>
    <w:rsid w:val="00F667C6"/>
    <w:rsid w:val="00F7050B"/>
    <w:rsid w:val="00F70E82"/>
    <w:rsid w:val="00F74182"/>
    <w:rsid w:val="00F7546C"/>
    <w:rsid w:val="00F83203"/>
    <w:rsid w:val="00F83D98"/>
    <w:rsid w:val="00F8468E"/>
    <w:rsid w:val="00F85841"/>
    <w:rsid w:val="00F87695"/>
    <w:rsid w:val="00F94B3E"/>
    <w:rsid w:val="00F94EE6"/>
    <w:rsid w:val="00FA0B8A"/>
    <w:rsid w:val="00FA131B"/>
    <w:rsid w:val="00FA5005"/>
    <w:rsid w:val="00FD319F"/>
    <w:rsid w:val="00FD61BD"/>
    <w:rsid w:val="00FE2D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CC40AE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40AE"/>
    <w:rPr>
      <w:sz w:val="24"/>
      <w:szCs w:val="24"/>
    </w:rPr>
  </w:style>
  <w:style w:type="paragraph" w:styleId="Footer">
    <w:name w:val="footer"/>
    <w:basedOn w:val="Normal"/>
    <w:link w:val="a2"/>
    <w:unhideWhenUsed/>
    <w:rsid w:val="00CC40A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CC4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1D2E-991C-4BC8-8205-15149C89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